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K H A L I D  A V A L O S</w:t>
      </w:r>
    </w:p>
    <w:p w:rsidR="00000000" w:rsidDel="00000000" w:rsidP="00000000" w:rsidRDefault="00000000" w:rsidRPr="00000000" w14:paraId="00000002">
      <w:pPr>
        <w:pageBreakBefore w:val="0"/>
        <w:ind w:left="-810" w:right="-1440" w:firstLine="72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Costa Mesa, California, 92627               (949) 903-5769     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khalidavalos@gmail.com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1260" w:right="-1440" w:hanging="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2160" w:right="-1440" w:firstLine="135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Work 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-900" w:right="-1440" w:firstLine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-900" w:right="-1440" w:firstLine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VEA, NEWPORT BEACH, CA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-900" w:right="-1440" w:firstLine="18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Food runner, Jul 2022-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the kitchen station clean and organized.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Obtain and maintain a working knowledge of all food menus.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all servers, bartenders and managers for proper delivery of food.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 effectively and courteously with the chefs, guests and team.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calmly and effectively under stressful conditions.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Promote an atmosphere of teamwork by assisting the team.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-900" w:right="-1440" w:firstLine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ANQI BISTRO, COSTA MESA (SCP), CA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-900" w:right="-1440" w:firstLine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Food runner, Nov 2021- May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all orders meet presentation standards and special requests have been acknowledged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 as a liaison between guests, servers and kitchen staff.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Enthusiastically transport and deliver orders in a timely manner.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harmoniously and professionally between co-workers and supervisors.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discretion and confidentiality including matters relating to guests, staff, the restaurant and company.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-900" w:right="-1440" w:firstLine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NOBU, NEWPORT BEACH, CA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-900" w:right="-1440" w:firstLine="18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  <w:t xml:space="preserve">                 Barback, Jul 2020- May 2021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complete knowledge of the restaurant features, beverages/ cocktails/wines/ etc. cuisine, general information.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the bar and foh staff with any other bar/beverages needed.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up and breakdown procedure of the bar/ dispense area.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Cleaning and maintaining the dispensed bar area at all times.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knowledge of restaurant standards, policies and procedures.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720" w:right="-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CILEK KIDS ROOM, COSTA MESA (SOCO), CA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-900" w:right="-1440" w:firstLine="261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Sales/ E-commerce, Sep 2018- Aug 2019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40" w:lineRule="auto"/>
        <w:ind w:left="-90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 energy and enthusiasm when greeting a customer in person or on the phone.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Running all sales orders/ freight from start to finish via ups, overstock, amazon, shopify, usps.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Contacting buyers about purchases and explaining any questions they have.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Knowing the product materials, parts, location of warehouses, etc.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Handling all emails/ calls about business and potential buyers.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E-commerce knowledge; social media.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-900" w:right="-1440" w:firstLine="261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FASHION ISLAND HOTEL, NEWPORT BEACH, CA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-900" w:right="-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Host/ Food runner, Aug 2016 - Feb 2017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6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Greeted newly seated guests, take orders and deliver a light appetizer to table with excellent service.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6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Monitored guest areas and responded to requests or cleaning needs promptly.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6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Served regular and large-parties, ran food and beverage deliveries.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end-of-shift cleaning duties to maximize dining area cleanliness.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 creating an impeccable experience from start to end.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spacing w:line="240" w:lineRule="auto"/>
        <w:ind w:left="-900" w:right="-144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Superb interpersonal skills.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 D U C A T I O 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IRVINE VALLEY, IRVINE, CALIFORNIA 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         </w:t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Completed coursework towards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EMT, Aug 2017 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COASTLINE COMMUNITY COLLEGE, NEWPORT BEACH, CALIFORNIA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         </w:t>
        <w:tab/>
        <w:tab/>
        <w:tab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Completed coursework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Sep 2016 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1440" w:right="-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EARLY COLLEGE, COSTA MESA, CALIFORNIA 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High School Diploma,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Jun 2015 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 D D I T I O N A L  S K I L L S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-900" w:right="-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Ownership, passion, empathy, project management, strong work ethic, curiosity, interpersonal, customer service, critical thinker, fast-paced environment,technologically savvy spanish fluency, positive attitude, work well with others, reliable, resourceful, problem solver.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480" w:line="240" w:lineRule="auto"/>
        <w:ind w:left="2160" w:right="-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right="-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18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18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18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18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18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halidaval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dhWjLJpXwbwC1u5Jh8RbtZvyLw==">AMUW2mU3L5pv4uA+rmYcNktZL6AtJET5tPJEeqNTwuJca584/GcVSfL96m18u2+RimAHePwbJOqJs9AZGko9913oBDRJNgAtHMDRrwdWUl3CPrA0hrBRqis=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