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7EF6" w14:textId="61601787" w:rsidR="004E610D" w:rsidRDefault="00D34040">
      <w:pPr>
        <w:pStyle w:val="ContactInfo"/>
      </w:pPr>
      <w:r>
        <w:rPr>
          <w:rFonts w:eastAsia="MS Mincho"/>
        </w:rPr>
        <w:t>65 Palatine #324 Irvine, Ca. 92612</w:t>
      </w:r>
    </w:p>
    <w:p w14:paraId="4275B3BE" w14:textId="1446F3D8" w:rsidR="004E610D" w:rsidRDefault="000E125D" w:rsidP="000E125D">
      <w:pPr>
        <w:pStyle w:val="ContactInfo"/>
      </w:pPr>
      <w:r>
        <w:t>(808) 753-7356</w:t>
      </w:r>
    </w:p>
    <w:p w14:paraId="387D560B" w14:textId="7AC381C8" w:rsidR="004E610D" w:rsidRDefault="000E125D">
      <w:pPr>
        <w:pStyle w:val="Email"/>
      </w:pPr>
      <w:r>
        <w:t>hi.christy.yam1@gmail.com</w:t>
      </w:r>
    </w:p>
    <w:p w14:paraId="3B5AAB8E" w14:textId="77777777" w:rsidR="004E610D" w:rsidRPr="009A1B44" w:rsidRDefault="00CF5EDF">
      <w:pPr>
        <w:pStyle w:val="Name"/>
        <w:rPr>
          <w:szCs w:val="32"/>
        </w:rPr>
      </w:pPr>
      <w:sdt>
        <w:sdtPr>
          <w:rPr>
            <w:szCs w:val="32"/>
          </w:rPr>
          <w:alias w:val="Your Name"/>
          <w:tag w:val=""/>
          <w:id w:val="1197042864"/>
          <w:placeholder>
            <w:docPart w:val="38A73882B0874C6E85258EE281302CEE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Content>
          <w:r w:rsidR="005C179F" w:rsidRPr="009A1B44">
            <w:rPr>
              <w:szCs w:val="32"/>
            </w:rPr>
            <w:t>Christy Yamada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</w:tblPr>
      <w:tblGrid>
        <w:gridCol w:w="1800"/>
        <w:gridCol w:w="8280"/>
      </w:tblGrid>
      <w:tr w:rsidR="004E610D" w14:paraId="3DE7AF4E" w14:textId="77777777" w:rsidTr="008521E4">
        <w:tc>
          <w:tcPr>
            <w:tcW w:w="1800" w:type="dxa"/>
            <w:tcMar>
              <w:right w:w="475" w:type="dxa"/>
            </w:tcMar>
          </w:tcPr>
          <w:p w14:paraId="20742BF9" w14:textId="1778C7B2" w:rsidR="004E610D" w:rsidRDefault="004E610D">
            <w:pPr>
              <w:pStyle w:val="Heading1"/>
            </w:pPr>
          </w:p>
        </w:tc>
        <w:tc>
          <w:tcPr>
            <w:tcW w:w="8280" w:type="dxa"/>
          </w:tcPr>
          <w:p w14:paraId="23C7AA94" w14:textId="35B5B011" w:rsidR="004E610D" w:rsidRDefault="00FE5D99">
            <w:pPr>
              <w:pStyle w:val="ResumeText"/>
            </w:pPr>
            <w:r>
              <w:t xml:space="preserve">Highly experienced in customer service, </w:t>
            </w:r>
            <w:r w:rsidR="00F963EA">
              <w:t xml:space="preserve">with a focus in </w:t>
            </w:r>
            <w:proofErr w:type="gramStart"/>
            <w:r w:rsidR="00F963EA">
              <w:t>4 star</w:t>
            </w:r>
            <w:proofErr w:type="gramEnd"/>
            <w:r w:rsidR="00F963EA">
              <w:t xml:space="preserve"> ho</w:t>
            </w:r>
            <w:r>
              <w:t xml:space="preserve">tel </w:t>
            </w:r>
            <w:r w:rsidR="00F963EA">
              <w:t>operations, Japanese food service, and direct</w:t>
            </w:r>
            <w:r w:rsidR="00407F3C">
              <w:t xml:space="preserve"> marketing.</w:t>
            </w:r>
            <w:r w:rsidR="00D937FE">
              <w:t xml:space="preserve"> </w:t>
            </w:r>
            <w:r w:rsidR="00A8199A">
              <w:t xml:space="preserve">Personable </w:t>
            </w:r>
            <w:r w:rsidR="00D937FE">
              <w:t xml:space="preserve">and </w:t>
            </w:r>
            <w:r w:rsidR="00A80EBF">
              <w:t>passionate about food</w:t>
            </w:r>
            <w:r w:rsidR="00D937FE">
              <w:t xml:space="preserve"> service, I</w:t>
            </w:r>
            <w:r w:rsidR="00D34040">
              <w:t xml:space="preserve"> </w:t>
            </w:r>
            <w:r w:rsidR="00D937FE">
              <w:t>o</w:t>
            </w:r>
            <w:r w:rsidR="00D34040">
              <w:t>btained</w:t>
            </w:r>
            <w:r w:rsidR="00D937FE">
              <w:t xml:space="preserve"> a</w:t>
            </w:r>
            <w:r w:rsidR="00C64E3F">
              <w:t xml:space="preserve"> fine dining skills</w:t>
            </w:r>
            <w:r w:rsidR="00D34040">
              <w:t xml:space="preserve"> certification </w:t>
            </w:r>
            <w:r w:rsidR="00D937FE">
              <w:t xml:space="preserve">from a </w:t>
            </w:r>
            <w:r w:rsidR="00C64E3F">
              <w:t xml:space="preserve">culinary arts school. </w:t>
            </w:r>
            <w:r w:rsidR="000A4004">
              <w:t>Seeking</w:t>
            </w:r>
            <w:r w:rsidR="00D937FE">
              <w:t xml:space="preserve"> </w:t>
            </w:r>
            <w:r w:rsidR="000A4004">
              <w:t>to</w:t>
            </w:r>
            <w:r w:rsidR="00763602">
              <w:t xml:space="preserve"> </w:t>
            </w:r>
            <w:r w:rsidR="00D937FE">
              <w:t xml:space="preserve">demonstrate my ability to </w:t>
            </w:r>
            <w:r w:rsidR="00763602">
              <w:t xml:space="preserve">contribute </w:t>
            </w:r>
            <w:r w:rsidR="00D937FE">
              <w:t>to your company’s work environment while increasing your gross sales per table</w:t>
            </w:r>
            <w:r w:rsidR="008521E4">
              <w:t>.</w:t>
            </w:r>
          </w:p>
        </w:tc>
      </w:tr>
      <w:tr w:rsidR="004E610D" w14:paraId="0A544C9C" w14:textId="77777777" w:rsidTr="008521E4">
        <w:tc>
          <w:tcPr>
            <w:tcW w:w="1800" w:type="dxa"/>
            <w:tcMar>
              <w:right w:w="475" w:type="dxa"/>
            </w:tcMar>
          </w:tcPr>
          <w:p w14:paraId="7C3D1E5F" w14:textId="77777777" w:rsidR="004E610D" w:rsidRDefault="00CF5EDF">
            <w:pPr>
              <w:pStyle w:val="Heading1"/>
            </w:pPr>
            <w:r>
              <w:t>Skills &amp; Abilities</w:t>
            </w:r>
          </w:p>
        </w:tc>
        <w:tc>
          <w:tcPr>
            <w:tcW w:w="8280" w:type="dxa"/>
          </w:tcPr>
          <w:p w14:paraId="575B98C9" w14:textId="792279EF" w:rsidR="003A01DD" w:rsidRDefault="00D937FE" w:rsidP="00096312">
            <w:pPr>
              <w:pStyle w:val="ResumeText"/>
              <w:spacing w:line="240" w:lineRule="auto"/>
            </w:pPr>
            <w:r>
              <w:t>Fluency in</w:t>
            </w:r>
            <w:r w:rsidR="003A01DD">
              <w:t xml:space="preserve"> Japanese and English</w:t>
            </w:r>
          </w:p>
          <w:p w14:paraId="46590DC8" w14:textId="360043F5" w:rsidR="00D34040" w:rsidRDefault="00D34040" w:rsidP="00096312">
            <w:pPr>
              <w:pStyle w:val="ResumeText"/>
              <w:spacing w:line="240" w:lineRule="auto"/>
            </w:pPr>
            <w:r>
              <w:t>ServSafe Food Protection Manager Certification (Exp. 12/5/2027)</w:t>
            </w:r>
          </w:p>
          <w:p w14:paraId="37994162" w14:textId="4AA33C9A" w:rsidR="00C92CEA" w:rsidRDefault="00D937FE" w:rsidP="00096312">
            <w:pPr>
              <w:pStyle w:val="ResumeText"/>
              <w:spacing w:line="240" w:lineRule="auto"/>
            </w:pPr>
            <w:r>
              <w:t>Familiarity</w:t>
            </w:r>
            <w:r w:rsidR="006A0B56">
              <w:t xml:space="preserve"> POS system</w:t>
            </w:r>
            <w:r>
              <w:t>s</w:t>
            </w:r>
            <w:r w:rsidR="006A0B56">
              <w:t xml:space="preserve"> and S</w:t>
            </w:r>
            <w:r w:rsidR="0004516D">
              <w:t>alesforce</w:t>
            </w:r>
            <w:r>
              <w:t xml:space="preserve"> platforms</w:t>
            </w:r>
          </w:p>
          <w:p w14:paraId="4FC316F3" w14:textId="71443A95" w:rsidR="00000A8A" w:rsidRDefault="005F3D98" w:rsidP="00096312">
            <w:pPr>
              <w:pStyle w:val="ResumeText"/>
              <w:spacing w:line="240" w:lineRule="auto"/>
            </w:pPr>
            <w:r>
              <w:t>Experienced in executing strong c</w:t>
            </w:r>
            <w:r w:rsidR="001212BA">
              <w:t>ommunication</w:t>
            </w:r>
            <w:r>
              <w:t xml:space="preserve"> &amp;</w:t>
            </w:r>
            <w:r w:rsidR="001212BA">
              <w:t xml:space="preserve"> </w:t>
            </w:r>
            <w:r>
              <w:t xml:space="preserve">proactive </w:t>
            </w:r>
            <w:proofErr w:type="spellStart"/>
            <w:r>
              <w:t>s</w:t>
            </w:r>
            <w:r w:rsidR="00A97737">
              <w:t>ol</w:t>
            </w:r>
            <w:r>
              <w:t>itions</w:t>
            </w:r>
            <w:proofErr w:type="spellEnd"/>
          </w:p>
        </w:tc>
      </w:tr>
      <w:tr w:rsidR="004E610D" w14:paraId="761034DB" w14:textId="77777777" w:rsidTr="008521E4">
        <w:tc>
          <w:tcPr>
            <w:tcW w:w="1800" w:type="dxa"/>
            <w:tcMar>
              <w:right w:w="475" w:type="dxa"/>
            </w:tcMar>
          </w:tcPr>
          <w:p w14:paraId="5F0BB877" w14:textId="393CF5D3" w:rsidR="004E610D" w:rsidRDefault="00BB0205">
            <w:pPr>
              <w:pStyle w:val="Heading1"/>
            </w:pPr>
            <w:r>
              <w:t>Food Service Experience</w:t>
            </w:r>
          </w:p>
        </w:tc>
        <w:tc>
          <w:tcPr>
            <w:tcW w:w="8280" w:type="dxa"/>
          </w:tcPr>
          <w:p w14:paraId="5FB0851F" w14:textId="552CE0A6" w:rsidR="004E610D" w:rsidRPr="00C8268A" w:rsidRDefault="00671F5E">
            <w:pPr>
              <w:pStyle w:val="Heading2"/>
              <w:rPr>
                <w:color w:val="auto"/>
              </w:rPr>
            </w:pPr>
            <w:r w:rsidRPr="00C8268A">
              <w:rPr>
                <w:color w:val="auto"/>
              </w:rPr>
              <w:t>Mitch’s Fish Market &amp; Sushi Bar</w:t>
            </w:r>
            <w:r w:rsidR="00F963EA">
              <w:rPr>
                <w:color w:val="auto"/>
              </w:rPr>
              <w:t xml:space="preserve"> </w:t>
            </w:r>
            <w:r w:rsidR="00F963EA">
              <w:t>(January 2022- October 2022)</w:t>
            </w:r>
          </w:p>
          <w:p w14:paraId="11EFD294" w14:textId="4F5C675E" w:rsidR="004E610D" w:rsidRDefault="00F60F33" w:rsidP="00614451">
            <w:pPr>
              <w:pStyle w:val="ResumeText"/>
              <w:spacing w:line="276" w:lineRule="auto"/>
            </w:pPr>
            <w:r>
              <w:t xml:space="preserve">Server </w:t>
            </w:r>
          </w:p>
          <w:p w14:paraId="4076C9DD" w14:textId="057102FA" w:rsidR="003B468E" w:rsidRPr="008521E4" w:rsidRDefault="003B468E" w:rsidP="003B468E">
            <w:pPr>
              <w:spacing w:after="0" w:line="276" w:lineRule="auto"/>
              <w:textAlignment w:val="baseline"/>
              <w:rPr>
                <w:rFonts w:eastAsia="Times New Roman" w:cs="Calibri"/>
                <w:color w:val="67787B" w:themeColor="accent5"/>
              </w:rPr>
            </w:pPr>
            <w:r w:rsidRPr="008521E4">
              <w:rPr>
                <w:rFonts w:eastAsia="Times New Roman" w:cs="Calibri"/>
                <w:color w:val="67787B" w:themeColor="accent5"/>
              </w:rPr>
              <w:t xml:space="preserve">Exceed guest expectations </w:t>
            </w:r>
            <w:r w:rsidR="005F3D98">
              <w:rPr>
                <w:rFonts w:eastAsia="Times New Roman" w:cs="Calibri"/>
                <w:color w:val="67787B" w:themeColor="accent5"/>
              </w:rPr>
              <w:t xml:space="preserve">by creating a welcoming environment and attentive </w:t>
            </w:r>
            <w:proofErr w:type="gramStart"/>
            <w:r w:rsidR="005F3D98">
              <w:rPr>
                <w:rFonts w:eastAsia="Times New Roman" w:cs="Calibri"/>
                <w:color w:val="67787B" w:themeColor="accent5"/>
              </w:rPr>
              <w:t>service</w:t>
            </w:r>
            <w:proofErr w:type="gramEnd"/>
          </w:p>
          <w:p w14:paraId="2B542272" w14:textId="405DAAB3" w:rsidR="003B468E" w:rsidRPr="008521E4" w:rsidRDefault="005F3D98" w:rsidP="003B468E">
            <w:pPr>
              <w:spacing w:after="0" w:line="276" w:lineRule="auto"/>
              <w:textAlignment w:val="baseline"/>
              <w:rPr>
                <w:rFonts w:eastAsia="Times New Roman" w:cs="Calibri"/>
                <w:color w:val="67787B" w:themeColor="accent5"/>
              </w:rPr>
            </w:pPr>
            <w:r>
              <w:rPr>
                <w:rFonts w:cs="Calibri"/>
                <w:color w:val="67787B" w:themeColor="accent5"/>
              </w:rPr>
              <w:t>Suggestive service that promoted increased spending</w:t>
            </w:r>
          </w:p>
          <w:p w14:paraId="444D9BC7" w14:textId="19D6D526" w:rsidR="00A40F43" w:rsidRPr="00A40F43" w:rsidRDefault="00637606" w:rsidP="00A40F43">
            <w:pPr>
              <w:pStyle w:val="ResumeText"/>
              <w:spacing w:line="276" w:lineRule="auto"/>
              <w:rPr>
                <w:rFonts w:eastAsia="Times New Roman" w:cs="Calibri"/>
                <w:color w:val="000000"/>
              </w:rPr>
            </w:pPr>
            <w:r w:rsidRPr="008521E4">
              <w:rPr>
                <w:rFonts w:eastAsia="Times New Roman" w:cs="Calibri"/>
                <w:color w:val="67787B" w:themeColor="accent5"/>
              </w:rPr>
              <w:t>Acc</w:t>
            </w:r>
            <w:r w:rsidR="005F3D98">
              <w:rPr>
                <w:rFonts w:eastAsia="Times New Roman" w:cs="Calibri"/>
                <w:color w:val="67787B" w:themeColor="accent5"/>
              </w:rPr>
              <w:t>uracy in cash handling and close out</w:t>
            </w:r>
          </w:p>
          <w:p w14:paraId="56FD6DAD" w14:textId="65D8DD60" w:rsidR="00210E57" w:rsidRPr="00C8268A" w:rsidRDefault="00210E57" w:rsidP="00107836">
            <w:pPr>
              <w:pStyle w:val="Heading2"/>
              <w:rPr>
                <w:color w:val="auto"/>
              </w:rPr>
            </w:pPr>
            <w:r w:rsidRPr="00C8268A">
              <w:rPr>
                <w:color w:val="auto"/>
              </w:rPr>
              <w:t xml:space="preserve">Imanas-Tei </w:t>
            </w:r>
            <w:r w:rsidR="00F963EA">
              <w:rPr>
                <w:color w:val="auto"/>
              </w:rPr>
              <w:t>(September 2013-2016)</w:t>
            </w:r>
          </w:p>
          <w:p w14:paraId="34B4F2CD" w14:textId="18D5CBE4" w:rsidR="004E610D" w:rsidRPr="00206A10" w:rsidRDefault="00F60F33">
            <w:pPr>
              <w:pStyle w:val="ResumeText"/>
              <w:rPr>
                <w:color w:val="67787B" w:themeColor="accent5"/>
              </w:rPr>
            </w:pPr>
            <w:r w:rsidRPr="00206A10">
              <w:rPr>
                <w:color w:val="67787B" w:themeColor="accent5"/>
              </w:rPr>
              <w:t xml:space="preserve">Server </w:t>
            </w:r>
          </w:p>
          <w:p w14:paraId="46B2277C" w14:textId="181081D9" w:rsidR="00AB01DD" w:rsidRPr="008521E4" w:rsidRDefault="005F3D98" w:rsidP="00601CDA">
            <w:pPr>
              <w:spacing w:after="0" w:line="276" w:lineRule="auto"/>
              <w:textAlignment w:val="baseline"/>
              <w:rPr>
                <w:rFonts w:eastAsia="Times New Roman" w:cstheme="majorHAnsi"/>
                <w:color w:val="67787B" w:themeColor="accent5"/>
              </w:rPr>
            </w:pPr>
            <w:r>
              <w:rPr>
                <w:rFonts w:eastAsia="Times New Roman" w:cstheme="majorHAnsi"/>
                <w:color w:val="67787B" w:themeColor="accent5"/>
              </w:rPr>
              <w:t xml:space="preserve">Provide an authentic Japanese experience from </w:t>
            </w:r>
            <w:r w:rsidR="006027D2">
              <w:rPr>
                <w:rFonts w:eastAsia="Times New Roman" w:cstheme="majorHAnsi"/>
                <w:color w:val="67787B" w:themeColor="accent5"/>
              </w:rPr>
              <w:t>guest</w:t>
            </w:r>
            <w:r>
              <w:rPr>
                <w:rFonts w:eastAsia="Times New Roman" w:cstheme="majorHAnsi"/>
                <w:color w:val="67787B" w:themeColor="accent5"/>
              </w:rPr>
              <w:t xml:space="preserve"> arrival and throughout</w:t>
            </w:r>
            <w:r w:rsidR="00AB01DD" w:rsidRPr="008521E4">
              <w:rPr>
                <w:rFonts w:eastAsia="Times New Roman" w:cstheme="majorHAnsi"/>
                <w:color w:val="67787B" w:themeColor="accent5"/>
              </w:rPr>
              <w:t xml:space="preserve"> their </w:t>
            </w:r>
            <w:r>
              <w:rPr>
                <w:rFonts w:eastAsia="Times New Roman" w:cstheme="majorHAnsi"/>
                <w:color w:val="67787B" w:themeColor="accent5"/>
              </w:rPr>
              <w:t>stay</w:t>
            </w:r>
            <w:r w:rsidR="00082649" w:rsidRPr="008521E4">
              <w:rPr>
                <w:rFonts w:eastAsia="Times New Roman" w:cstheme="majorHAnsi"/>
                <w:color w:val="67787B" w:themeColor="accent5"/>
              </w:rPr>
              <w:t>.</w:t>
            </w:r>
          </w:p>
          <w:p w14:paraId="14673E42" w14:textId="77777777" w:rsidR="005F3D98" w:rsidRDefault="005F3D98" w:rsidP="00601CDA">
            <w:pPr>
              <w:spacing w:after="0" w:line="276" w:lineRule="auto"/>
              <w:textAlignment w:val="baseline"/>
              <w:rPr>
                <w:rFonts w:eastAsia="Times New Roman" w:cstheme="majorHAnsi"/>
                <w:color w:val="67787B" w:themeColor="accent5"/>
              </w:rPr>
            </w:pPr>
            <w:r>
              <w:rPr>
                <w:rFonts w:eastAsia="Times New Roman" w:cstheme="majorHAnsi"/>
                <w:color w:val="67787B" w:themeColor="accent5"/>
              </w:rPr>
              <w:t>Promote</w:t>
            </w:r>
            <w:r w:rsidR="0066058E" w:rsidRPr="008521E4">
              <w:rPr>
                <w:rFonts w:eastAsia="Times New Roman" w:cstheme="majorHAnsi"/>
                <w:color w:val="67787B" w:themeColor="accent5"/>
              </w:rPr>
              <w:t xml:space="preserve"> specials </w:t>
            </w:r>
            <w:r>
              <w:rPr>
                <w:rFonts w:eastAsia="Times New Roman" w:cstheme="majorHAnsi"/>
                <w:color w:val="67787B" w:themeColor="accent5"/>
              </w:rPr>
              <w:t xml:space="preserve">with knowledge of preparations and taste. </w:t>
            </w:r>
          </w:p>
          <w:p w14:paraId="31157BDA" w14:textId="537F0EDB" w:rsidR="0066058E" w:rsidRPr="008521E4" w:rsidRDefault="005F3D98" w:rsidP="00601CDA">
            <w:pPr>
              <w:spacing w:after="0" w:line="276" w:lineRule="auto"/>
              <w:textAlignment w:val="baseline"/>
              <w:rPr>
                <w:rFonts w:eastAsia="Times New Roman" w:cstheme="majorHAnsi"/>
                <w:color w:val="67787B" w:themeColor="accent5"/>
              </w:rPr>
            </w:pPr>
            <w:r>
              <w:rPr>
                <w:rFonts w:eastAsia="Times New Roman" w:cstheme="majorHAnsi"/>
                <w:color w:val="67787B" w:themeColor="accent5"/>
              </w:rPr>
              <w:t xml:space="preserve">Knowledgeable of </w:t>
            </w:r>
            <w:r w:rsidR="0066058E" w:rsidRPr="008521E4">
              <w:rPr>
                <w:rFonts w:eastAsia="Times New Roman" w:cstheme="majorHAnsi"/>
                <w:color w:val="67787B" w:themeColor="accent5"/>
              </w:rPr>
              <w:t xml:space="preserve">Japanese sake </w:t>
            </w:r>
            <w:r>
              <w:rPr>
                <w:rFonts w:eastAsia="Times New Roman" w:cstheme="majorHAnsi"/>
                <w:color w:val="67787B" w:themeColor="accent5"/>
              </w:rPr>
              <w:t>over a variety of tastes increased experience and up selling.</w:t>
            </w:r>
          </w:p>
          <w:p w14:paraId="1CD36D2E" w14:textId="181A5747" w:rsidR="004E610D" w:rsidRPr="00660507" w:rsidRDefault="004E610D" w:rsidP="00601CDA">
            <w:pPr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C1366" w14:paraId="76D8627B" w14:textId="77777777" w:rsidTr="008521E4">
        <w:tc>
          <w:tcPr>
            <w:tcW w:w="1800" w:type="dxa"/>
            <w:tcMar>
              <w:right w:w="475" w:type="dxa"/>
            </w:tcMar>
          </w:tcPr>
          <w:p w14:paraId="0BF7DD10" w14:textId="62C4DE9E" w:rsidR="003C1366" w:rsidRDefault="00BB0205" w:rsidP="003C1366">
            <w:pPr>
              <w:pStyle w:val="Heading1"/>
            </w:pPr>
            <w:r>
              <w:t xml:space="preserve">hotel Marketing/ </w:t>
            </w:r>
            <w:r w:rsidR="00671F5E">
              <w:t xml:space="preserve">Guest Service </w:t>
            </w:r>
            <w:r w:rsidR="003C1366">
              <w:t>Experience</w:t>
            </w:r>
          </w:p>
        </w:tc>
        <w:tc>
          <w:tcPr>
            <w:tcW w:w="8280" w:type="dxa"/>
          </w:tcPr>
          <w:p w14:paraId="6A47BEC9" w14:textId="61FB2C5F" w:rsidR="007F1482" w:rsidRPr="00C8268A" w:rsidRDefault="00773A80" w:rsidP="00096312">
            <w:pPr>
              <w:pStyle w:val="ResumeText"/>
              <w:spacing w:line="240" w:lineRule="auto"/>
              <w:rPr>
                <w:rFonts w:cstheme="majorHAnsi"/>
                <w:b/>
                <w:bCs/>
                <w:color w:val="auto"/>
              </w:rPr>
            </w:pPr>
            <w:r w:rsidRPr="00C8268A">
              <w:rPr>
                <w:rFonts w:cstheme="majorHAnsi"/>
                <w:b/>
                <w:bCs/>
                <w:color w:val="auto"/>
              </w:rPr>
              <w:t>AULANI DISNEY RESORT &amp; SPA</w:t>
            </w:r>
            <w:r w:rsidR="00914BD4">
              <w:rPr>
                <w:rFonts w:cstheme="majorHAnsi"/>
                <w:b/>
                <w:bCs/>
                <w:color w:val="auto"/>
              </w:rPr>
              <w:t xml:space="preserve"> (June 2011-June 2021)</w:t>
            </w:r>
          </w:p>
          <w:p w14:paraId="3C9CCE1D" w14:textId="5C652955" w:rsidR="00B739B8" w:rsidRPr="006C739E" w:rsidRDefault="00B739B8" w:rsidP="001631BB">
            <w:pPr>
              <w:pStyle w:val="ResumeText"/>
              <w:spacing w:line="276" w:lineRule="auto"/>
              <w:rPr>
                <w:rFonts w:cstheme="majorHAnsi"/>
                <w:color w:val="67787B" w:themeColor="accent5"/>
              </w:rPr>
            </w:pPr>
            <w:r w:rsidRPr="006027D2">
              <w:rPr>
                <w:rFonts w:cstheme="majorHAnsi"/>
                <w:b/>
                <w:bCs/>
                <w:color w:val="auto"/>
              </w:rPr>
              <w:t>Disney Vacation Club Associate</w:t>
            </w:r>
            <w:r w:rsidRPr="006C739E">
              <w:rPr>
                <w:rFonts w:cstheme="majorHAnsi"/>
                <w:color w:val="67787B" w:themeColor="accent5"/>
              </w:rPr>
              <w:t xml:space="preserve"> </w:t>
            </w:r>
            <w:r w:rsidR="006027D2">
              <w:rPr>
                <w:rFonts w:cstheme="majorHAnsi"/>
                <w:color w:val="67787B" w:themeColor="accent5"/>
              </w:rPr>
              <w:t xml:space="preserve">– Direct Marketing </w:t>
            </w:r>
            <w:r w:rsidRPr="006C739E">
              <w:rPr>
                <w:rFonts w:cstheme="majorHAnsi"/>
                <w:color w:val="67787B" w:themeColor="accent5"/>
              </w:rPr>
              <w:t>(2014- 202</w:t>
            </w:r>
            <w:r w:rsidR="00C8268A">
              <w:rPr>
                <w:rFonts w:cstheme="majorHAnsi"/>
                <w:color w:val="67787B" w:themeColor="accent5"/>
              </w:rPr>
              <w:t>1</w:t>
            </w:r>
            <w:r w:rsidRPr="006C739E">
              <w:rPr>
                <w:rFonts w:cstheme="majorHAnsi"/>
                <w:color w:val="67787B" w:themeColor="accent5"/>
              </w:rPr>
              <w:t>)</w:t>
            </w:r>
          </w:p>
          <w:p w14:paraId="008C595D" w14:textId="67F74EA7" w:rsidR="003E164B" w:rsidRDefault="006027D2" w:rsidP="001631BB">
            <w:pPr>
              <w:spacing w:line="240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 xml:space="preserve">Promote broad awareness of Disney Vacation Club while establishing relations with resort guests and cast. </w:t>
            </w:r>
          </w:p>
          <w:p w14:paraId="54D82557" w14:textId="14BFE54E" w:rsidR="006027D2" w:rsidRPr="006C739E" w:rsidRDefault="006027D2" w:rsidP="001631BB">
            <w:pPr>
              <w:spacing w:line="240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 xml:space="preserve">Primarily responsible </w:t>
            </w:r>
            <w:proofErr w:type="gramStart"/>
            <w:r>
              <w:rPr>
                <w:rFonts w:cstheme="majorHAnsi"/>
                <w:color w:val="67787B" w:themeColor="accent5"/>
              </w:rPr>
              <w:t>to secure</w:t>
            </w:r>
            <w:proofErr w:type="gramEnd"/>
            <w:r>
              <w:rPr>
                <w:rFonts w:cstheme="majorHAnsi"/>
                <w:color w:val="67787B" w:themeColor="accent5"/>
              </w:rPr>
              <w:t xml:space="preserve"> appointments to exceed monthly quotas.</w:t>
            </w:r>
          </w:p>
          <w:p w14:paraId="0B89D616" w14:textId="15B9690A" w:rsidR="00B739B8" w:rsidRPr="006C739E" w:rsidRDefault="006027D2" w:rsidP="00096312">
            <w:pPr>
              <w:spacing w:line="240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>C</w:t>
            </w:r>
            <w:r w:rsidR="004718B7" w:rsidRPr="006C739E">
              <w:rPr>
                <w:rFonts w:cstheme="majorHAnsi"/>
                <w:color w:val="67787B" w:themeColor="accent5"/>
              </w:rPr>
              <w:t xml:space="preserve">ertified </w:t>
            </w:r>
            <w:r>
              <w:rPr>
                <w:rFonts w:cstheme="majorHAnsi"/>
                <w:color w:val="67787B" w:themeColor="accent5"/>
              </w:rPr>
              <w:t>and</w:t>
            </w:r>
            <w:r w:rsidR="004718B7" w:rsidRPr="006C739E">
              <w:rPr>
                <w:rFonts w:cstheme="majorHAnsi"/>
                <w:color w:val="67787B" w:themeColor="accent5"/>
              </w:rPr>
              <w:t xml:space="preserve"> train</w:t>
            </w:r>
            <w:r>
              <w:rPr>
                <w:rFonts w:cstheme="majorHAnsi"/>
                <w:color w:val="67787B" w:themeColor="accent5"/>
              </w:rPr>
              <w:t>ed in the counselor’s sales</w:t>
            </w:r>
            <w:r w:rsidR="004718B7" w:rsidRPr="006C739E">
              <w:rPr>
                <w:rFonts w:cstheme="majorHAnsi"/>
                <w:color w:val="67787B" w:themeColor="accent5"/>
              </w:rPr>
              <w:t xml:space="preserve"> </w:t>
            </w:r>
            <w:r>
              <w:rPr>
                <w:rFonts w:cstheme="majorHAnsi"/>
                <w:color w:val="67787B" w:themeColor="accent5"/>
              </w:rPr>
              <w:t xml:space="preserve">approach for brand </w:t>
            </w:r>
            <w:r w:rsidR="004718B7" w:rsidRPr="006C739E">
              <w:rPr>
                <w:rFonts w:cstheme="majorHAnsi"/>
                <w:color w:val="67787B" w:themeColor="accent5"/>
              </w:rPr>
              <w:t>standards.</w:t>
            </w:r>
          </w:p>
          <w:p w14:paraId="6253F5C8" w14:textId="77777777" w:rsidR="005005F9" w:rsidRDefault="005005F9" w:rsidP="005005F9">
            <w:pPr>
              <w:pStyle w:val="ResumeText"/>
              <w:spacing w:line="120" w:lineRule="auto"/>
              <w:rPr>
                <w:rFonts w:cstheme="majorHAnsi"/>
                <w:color w:val="67787B" w:themeColor="accent5"/>
              </w:rPr>
            </w:pPr>
          </w:p>
          <w:p w14:paraId="67CCDEEC" w14:textId="1CBCA06F" w:rsidR="00B739B8" w:rsidRPr="006C739E" w:rsidRDefault="001E168E" w:rsidP="001631BB">
            <w:pPr>
              <w:pStyle w:val="ResumeText"/>
              <w:spacing w:line="276" w:lineRule="auto"/>
              <w:rPr>
                <w:rFonts w:cstheme="majorHAnsi"/>
                <w:color w:val="67787B" w:themeColor="accent5"/>
              </w:rPr>
            </w:pPr>
            <w:r w:rsidRPr="006027D2">
              <w:rPr>
                <w:rFonts w:cstheme="majorHAnsi"/>
                <w:b/>
                <w:bCs/>
                <w:color w:val="auto"/>
              </w:rPr>
              <w:t>Disney Vacation Club Preview Center Associate</w:t>
            </w:r>
            <w:r w:rsidRPr="006C739E">
              <w:rPr>
                <w:rFonts w:cstheme="majorHAnsi"/>
                <w:color w:val="67787B" w:themeColor="accent5"/>
              </w:rPr>
              <w:t xml:space="preserve"> </w:t>
            </w:r>
            <w:r w:rsidR="006027D2">
              <w:rPr>
                <w:rFonts w:cstheme="majorHAnsi"/>
                <w:color w:val="67787B" w:themeColor="accent5"/>
              </w:rPr>
              <w:t xml:space="preserve">– Operations </w:t>
            </w:r>
            <w:r w:rsidRPr="006C739E">
              <w:rPr>
                <w:rFonts w:cstheme="majorHAnsi"/>
                <w:color w:val="67787B" w:themeColor="accent5"/>
              </w:rPr>
              <w:t>(2011- 2014)</w:t>
            </w:r>
          </w:p>
          <w:p w14:paraId="5801255C" w14:textId="57F89629" w:rsidR="006027D2" w:rsidRDefault="006027D2" w:rsidP="001631BB">
            <w:pPr>
              <w:spacing w:line="240" w:lineRule="auto"/>
              <w:rPr>
                <w:rFonts w:cstheme="majorHAnsi"/>
                <w:color w:val="67787B" w:themeColor="accent5"/>
              </w:rPr>
            </w:pPr>
            <w:r w:rsidRPr="006C739E">
              <w:rPr>
                <w:rFonts w:cstheme="majorHAnsi"/>
                <w:color w:val="67787B" w:themeColor="accent5"/>
              </w:rPr>
              <w:t xml:space="preserve">Create a professional and exciting atmosphere that welcomes all guests </w:t>
            </w:r>
            <w:r>
              <w:rPr>
                <w:rFonts w:cstheme="majorHAnsi"/>
                <w:color w:val="67787B" w:themeColor="accent5"/>
              </w:rPr>
              <w:t xml:space="preserve">to our sales center that </w:t>
            </w:r>
            <w:proofErr w:type="gramStart"/>
            <w:r>
              <w:rPr>
                <w:rFonts w:cstheme="majorHAnsi"/>
                <w:color w:val="67787B" w:themeColor="accent5"/>
              </w:rPr>
              <w:t>provided</w:t>
            </w:r>
            <w:proofErr w:type="gramEnd"/>
            <w:r w:rsidRPr="006C739E">
              <w:rPr>
                <w:rFonts w:cstheme="majorHAnsi"/>
                <w:color w:val="67787B" w:themeColor="accent5"/>
              </w:rPr>
              <w:t xml:space="preserve"> the highest level of service.</w:t>
            </w:r>
          </w:p>
          <w:p w14:paraId="1B905C3F" w14:textId="1B6AA669" w:rsidR="006027D2" w:rsidRDefault="006027D2" w:rsidP="006027D2">
            <w:pPr>
              <w:spacing w:line="276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 xml:space="preserve">Manage the company’s system of </w:t>
            </w:r>
            <w:r w:rsidRPr="006C739E">
              <w:rPr>
                <w:rFonts w:cstheme="majorHAnsi"/>
                <w:color w:val="67787B" w:themeColor="accent5"/>
              </w:rPr>
              <w:t>accounts that adheres to company standards and complies with privacy and solicitation laws.</w:t>
            </w:r>
          </w:p>
          <w:p w14:paraId="4AB60900" w14:textId="3EF1C4A4" w:rsidR="00470A84" w:rsidRDefault="00470A84" w:rsidP="006027D2">
            <w:pPr>
              <w:spacing w:line="276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>Assist in the sales operation to attain accuracy and flow of appointments.</w:t>
            </w:r>
          </w:p>
          <w:p w14:paraId="0A7619A7" w14:textId="4A0777EB" w:rsidR="00131613" w:rsidRDefault="006027D2" w:rsidP="001631BB">
            <w:pPr>
              <w:spacing w:line="240" w:lineRule="auto"/>
              <w:rPr>
                <w:rFonts w:cstheme="majorHAnsi"/>
                <w:color w:val="67787B" w:themeColor="accent5"/>
              </w:rPr>
            </w:pPr>
            <w:r>
              <w:rPr>
                <w:rFonts w:cstheme="majorHAnsi"/>
                <w:color w:val="67787B" w:themeColor="accent5"/>
              </w:rPr>
              <w:t xml:space="preserve">Delegate PBX line for </w:t>
            </w:r>
            <w:r w:rsidR="00131613" w:rsidRPr="006C739E">
              <w:rPr>
                <w:rFonts w:cstheme="majorHAnsi"/>
                <w:color w:val="67787B" w:themeColor="accent5"/>
              </w:rPr>
              <w:t xml:space="preserve">incoming calls and </w:t>
            </w:r>
            <w:r>
              <w:rPr>
                <w:rFonts w:cstheme="majorHAnsi"/>
                <w:color w:val="67787B" w:themeColor="accent5"/>
              </w:rPr>
              <w:t>direct guests to</w:t>
            </w:r>
            <w:r w:rsidR="00131613" w:rsidRPr="006C739E">
              <w:rPr>
                <w:rFonts w:cstheme="majorHAnsi"/>
                <w:color w:val="67787B" w:themeColor="accent5"/>
              </w:rPr>
              <w:t xml:space="preserve"> appropriate party.</w:t>
            </w:r>
          </w:p>
          <w:p w14:paraId="3585D26B" w14:textId="77777777" w:rsidR="00470A84" w:rsidRPr="006C739E" w:rsidRDefault="00470A84" w:rsidP="001631BB">
            <w:pPr>
              <w:spacing w:line="240" w:lineRule="auto"/>
              <w:rPr>
                <w:rFonts w:cstheme="majorHAnsi"/>
                <w:color w:val="67787B" w:themeColor="accent5"/>
              </w:rPr>
            </w:pPr>
          </w:p>
          <w:p w14:paraId="3EE874DF" w14:textId="5C11AF94" w:rsidR="00D76B07" w:rsidRPr="006C739E" w:rsidRDefault="00D76B07" w:rsidP="00096312">
            <w:pPr>
              <w:spacing w:line="240" w:lineRule="auto"/>
              <w:rPr>
                <w:color w:val="67787B" w:themeColor="accent5"/>
              </w:rPr>
            </w:pPr>
          </w:p>
        </w:tc>
      </w:tr>
      <w:tr w:rsidR="003C1366" w14:paraId="45ABD67E" w14:textId="77777777" w:rsidTr="008521E4">
        <w:tc>
          <w:tcPr>
            <w:tcW w:w="1800" w:type="dxa"/>
            <w:tcMar>
              <w:right w:w="475" w:type="dxa"/>
            </w:tcMar>
          </w:tcPr>
          <w:p w14:paraId="6646EFDC" w14:textId="77BAC308" w:rsidR="003C1366" w:rsidRDefault="003C1366" w:rsidP="003C1366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8280" w:type="dxa"/>
          </w:tcPr>
          <w:p w14:paraId="699C9A68" w14:textId="77777777" w:rsidR="003C1366" w:rsidRDefault="003C1366" w:rsidP="003C1366">
            <w:pPr>
              <w:pStyle w:val="Heading2"/>
            </w:pPr>
            <w:r>
              <w:t>University of Hawaii- Kapiolani Community College, Honolulu, Hi. A.S. Liberal Arts</w:t>
            </w:r>
          </w:p>
          <w:p w14:paraId="2A655EE6" w14:textId="6522A2CC" w:rsidR="00D34040" w:rsidRPr="00A40F43" w:rsidRDefault="003C1366" w:rsidP="003C1366">
            <w:pPr>
              <w:pStyle w:val="ResumeText"/>
              <w:rPr>
                <w:rFonts w:cstheme="minorHAnsi"/>
                <w:color w:val="67787B" w:themeColor="accent5"/>
                <w:shd w:val="clear" w:color="auto" w:fill="FFFFFF"/>
              </w:rPr>
            </w:pPr>
            <w:r w:rsidRPr="00A40F43">
              <w:rPr>
                <w:rFonts w:cstheme="minorHAnsi"/>
                <w:color w:val="67787B" w:themeColor="accent5"/>
                <w:shd w:val="clear" w:color="auto" w:fill="FFFFFF"/>
              </w:rPr>
              <w:t xml:space="preserve">Certification of Competence- Dining Room Service </w:t>
            </w:r>
            <w:r w:rsidR="00D34040">
              <w:rPr>
                <w:rFonts w:cstheme="minorHAnsi"/>
                <w:color w:val="67787B" w:themeColor="accent5"/>
                <w:shd w:val="clear" w:color="auto" w:fill="FFFFFF"/>
              </w:rPr>
              <w:t>(Dec 2022)</w:t>
            </w:r>
          </w:p>
          <w:p w14:paraId="4A6CA968" w14:textId="6A310FE2" w:rsidR="003C1366" w:rsidRDefault="003C1366" w:rsidP="003C1366">
            <w:pPr>
              <w:pStyle w:val="ResumeText"/>
            </w:pPr>
            <w:r>
              <w:rPr>
                <w:rFonts w:asciiTheme="majorHAnsi" w:hAnsiTheme="majorHAnsi" w:cstheme="majorHAnsi"/>
                <w:b/>
                <w:bCs/>
                <w:color w:val="202124"/>
                <w:shd w:val="clear" w:color="auto" w:fill="FFFFFF"/>
              </w:rPr>
              <w:t>KAIMUKI HIGH SCHOOL, HONOLULU, HI. GRADUATED 2007</w:t>
            </w:r>
          </w:p>
        </w:tc>
      </w:tr>
    </w:tbl>
    <w:p w14:paraId="5F2FECCB" w14:textId="77777777" w:rsidR="004E610D" w:rsidRDefault="004E610D"/>
    <w:sectPr w:rsidR="004E610D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29EE" w14:textId="77777777" w:rsidR="00390752" w:rsidRDefault="00390752">
      <w:pPr>
        <w:spacing w:after="0" w:line="240" w:lineRule="auto"/>
      </w:pPr>
      <w:r>
        <w:separator/>
      </w:r>
    </w:p>
  </w:endnote>
  <w:endnote w:type="continuationSeparator" w:id="0">
    <w:p w14:paraId="386A0B9F" w14:textId="77777777" w:rsidR="00390752" w:rsidRDefault="003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C89A" w14:textId="77777777" w:rsidR="004E610D" w:rsidRDefault="00CF5ED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FC26" w14:textId="77777777" w:rsidR="00390752" w:rsidRDefault="00390752">
      <w:pPr>
        <w:spacing w:after="0" w:line="240" w:lineRule="auto"/>
      </w:pPr>
      <w:r>
        <w:separator/>
      </w:r>
    </w:p>
  </w:footnote>
  <w:footnote w:type="continuationSeparator" w:id="0">
    <w:p w14:paraId="2A835992" w14:textId="77777777" w:rsidR="00390752" w:rsidRDefault="0039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4F"/>
    <w:multiLevelType w:val="hybridMultilevel"/>
    <w:tmpl w:val="F35A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AC3"/>
    <w:multiLevelType w:val="multilevel"/>
    <w:tmpl w:val="158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76208"/>
    <w:multiLevelType w:val="hybridMultilevel"/>
    <w:tmpl w:val="E124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92E1D"/>
    <w:multiLevelType w:val="multilevel"/>
    <w:tmpl w:val="AB0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5544A"/>
    <w:multiLevelType w:val="hybridMultilevel"/>
    <w:tmpl w:val="C900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8772">
    <w:abstractNumId w:val="3"/>
  </w:num>
  <w:num w:numId="2" w16cid:durableId="567886215">
    <w:abstractNumId w:val="1"/>
  </w:num>
  <w:num w:numId="3" w16cid:durableId="1711148604">
    <w:abstractNumId w:val="2"/>
  </w:num>
  <w:num w:numId="4" w16cid:durableId="1437097601">
    <w:abstractNumId w:val="4"/>
  </w:num>
  <w:num w:numId="5" w16cid:durableId="94715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9F"/>
    <w:rsid w:val="00000A8A"/>
    <w:rsid w:val="0004516D"/>
    <w:rsid w:val="00082649"/>
    <w:rsid w:val="00096312"/>
    <w:rsid w:val="000A4004"/>
    <w:rsid w:val="000E125D"/>
    <w:rsid w:val="00107836"/>
    <w:rsid w:val="001212BA"/>
    <w:rsid w:val="00131613"/>
    <w:rsid w:val="0013602F"/>
    <w:rsid w:val="001631BB"/>
    <w:rsid w:val="001E168E"/>
    <w:rsid w:val="00206A10"/>
    <w:rsid w:val="00210E57"/>
    <w:rsid w:val="00221986"/>
    <w:rsid w:val="00243B58"/>
    <w:rsid w:val="00266128"/>
    <w:rsid w:val="00285DBE"/>
    <w:rsid w:val="002D0F8B"/>
    <w:rsid w:val="002D1BA7"/>
    <w:rsid w:val="003746C4"/>
    <w:rsid w:val="00390752"/>
    <w:rsid w:val="003A01DD"/>
    <w:rsid w:val="003B468E"/>
    <w:rsid w:val="003C1366"/>
    <w:rsid w:val="003D3276"/>
    <w:rsid w:val="003E164B"/>
    <w:rsid w:val="00407F3C"/>
    <w:rsid w:val="00427CBB"/>
    <w:rsid w:val="00450105"/>
    <w:rsid w:val="00470A84"/>
    <w:rsid w:val="004718B7"/>
    <w:rsid w:val="004E610D"/>
    <w:rsid w:val="005005F9"/>
    <w:rsid w:val="00505053"/>
    <w:rsid w:val="005577B5"/>
    <w:rsid w:val="005C179F"/>
    <w:rsid w:val="005E70F9"/>
    <w:rsid w:val="005F3D98"/>
    <w:rsid w:val="0060113C"/>
    <w:rsid w:val="00601CDA"/>
    <w:rsid w:val="006027D2"/>
    <w:rsid w:val="00614451"/>
    <w:rsid w:val="00615035"/>
    <w:rsid w:val="00637606"/>
    <w:rsid w:val="00660507"/>
    <w:rsid w:val="0066058E"/>
    <w:rsid w:val="00664D75"/>
    <w:rsid w:val="00671F5E"/>
    <w:rsid w:val="0069218F"/>
    <w:rsid w:val="006A0B56"/>
    <w:rsid w:val="006A1823"/>
    <w:rsid w:val="006C739E"/>
    <w:rsid w:val="0073515A"/>
    <w:rsid w:val="00763602"/>
    <w:rsid w:val="00773A80"/>
    <w:rsid w:val="0079663D"/>
    <w:rsid w:val="007F1482"/>
    <w:rsid w:val="00823FA9"/>
    <w:rsid w:val="00850B1E"/>
    <w:rsid w:val="008521E4"/>
    <w:rsid w:val="008C3833"/>
    <w:rsid w:val="008F26C1"/>
    <w:rsid w:val="00914BD4"/>
    <w:rsid w:val="009622AB"/>
    <w:rsid w:val="00996E43"/>
    <w:rsid w:val="009A1B44"/>
    <w:rsid w:val="00A15FE6"/>
    <w:rsid w:val="00A256F1"/>
    <w:rsid w:val="00A40F43"/>
    <w:rsid w:val="00A80EBF"/>
    <w:rsid w:val="00A8199A"/>
    <w:rsid w:val="00A872A8"/>
    <w:rsid w:val="00A95DB2"/>
    <w:rsid w:val="00A97737"/>
    <w:rsid w:val="00AB01DD"/>
    <w:rsid w:val="00B00D8C"/>
    <w:rsid w:val="00B739B8"/>
    <w:rsid w:val="00BB0205"/>
    <w:rsid w:val="00BE25A1"/>
    <w:rsid w:val="00BE5A15"/>
    <w:rsid w:val="00C52366"/>
    <w:rsid w:val="00C64E3F"/>
    <w:rsid w:val="00C8268A"/>
    <w:rsid w:val="00C92CEA"/>
    <w:rsid w:val="00C976DA"/>
    <w:rsid w:val="00CB2203"/>
    <w:rsid w:val="00CD1D65"/>
    <w:rsid w:val="00CD710E"/>
    <w:rsid w:val="00CF5EDF"/>
    <w:rsid w:val="00D26938"/>
    <w:rsid w:val="00D34040"/>
    <w:rsid w:val="00D640EF"/>
    <w:rsid w:val="00D66723"/>
    <w:rsid w:val="00D76B07"/>
    <w:rsid w:val="00D937FE"/>
    <w:rsid w:val="00DB31E1"/>
    <w:rsid w:val="00EC72C5"/>
    <w:rsid w:val="00F60F33"/>
    <w:rsid w:val="00F62C78"/>
    <w:rsid w:val="00F963EA"/>
    <w:rsid w:val="00FC0B97"/>
    <w:rsid w:val="00FE5D99"/>
    <w:rsid w:val="00FF0B2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279F"/>
  <w15:docId w15:val="{9C5C478C-0DCC-45FD-8A3D-269772E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rsid w:val="003E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i-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73882B0874C6E85258EE28130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1980-6BA9-494E-9E88-8F3EB56120DB}"/>
      </w:docPartPr>
      <w:docPartBody>
        <w:p w:rsidR="00354EBC" w:rsidRDefault="00354EBC">
          <w:pPr>
            <w:pStyle w:val="38A73882B0874C6E85258EE281302CE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D"/>
    <w:rsid w:val="00354EBC"/>
    <w:rsid w:val="004B3335"/>
    <w:rsid w:val="00C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38A73882B0874C6E85258EE281302CEE">
    <w:name w:val="38A73882B0874C6E85258EE281302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Yamada</dc:creator>
  <cp:keywords/>
  <dc:description/>
  <cp:lastModifiedBy>Christy Yamada</cp:lastModifiedBy>
  <cp:revision>2</cp:revision>
  <dcterms:created xsi:type="dcterms:W3CDTF">2023-04-20T19:26:00Z</dcterms:created>
  <dcterms:modified xsi:type="dcterms:W3CDTF">2023-04-20T19:26:00Z</dcterms:modified>
</cp:coreProperties>
</file>