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Book Antiqua" w:cs="Book Antiqua" w:eastAsia="Book Antiqua" w:hAnsi="Book Antiqua"/>
          <w:b w:val="1"/>
          <w:sz w:val="29"/>
          <w:szCs w:val="29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9"/>
          <w:szCs w:val="29"/>
          <w:rtl w:val="0"/>
        </w:rPr>
        <w:t xml:space="preserve">BAILEY DUGAS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Book Antiqua" w:cs="Book Antiqua" w:eastAsia="Book Antiqua" w:hAnsi="Book Antiqua"/>
          <w:color w:val="808080"/>
        </w:rPr>
      </w:pPr>
      <w:r w:rsidDel="00000000" w:rsidR="00000000" w:rsidRPr="00000000">
        <w:rPr>
          <w:rFonts w:ascii="Book Antiqua" w:cs="Book Antiqua" w:eastAsia="Book Antiqua" w:hAnsi="Book Antiqua"/>
          <w:color w:val="808080"/>
          <w:rtl w:val="0"/>
        </w:rPr>
        <w:t xml:space="preserve">337.513.9904 | </w:t>
      </w:r>
      <w:hyperlink r:id="rId7">
        <w:r w:rsidDel="00000000" w:rsidR="00000000" w:rsidRPr="00000000">
          <w:rPr>
            <w:rFonts w:ascii="Book Antiqua" w:cs="Book Antiqua" w:eastAsia="Book Antiqua" w:hAnsi="Book Antiqua"/>
            <w:color w:val="023160"/>
            <w:u w:val="single"/>
            <w:rtl w:val="0"/>
          </w:rPr>
          <w:t xml:space="preserve">bkdugas24@gmail.com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Book Antiqua" w:cs="Book Antiqua" w:eastAsia="Book Antiqua" w:hAnsi="Book Antiqua"/>
          <w:color w:val="80808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254000</wp:posOffset>
                </wp:positionV>
                <wp:extent cx="0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37040" y="3780000"/>
                          <a:ext cx="62179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254000</wp:posOffset>
                </wp:positionV>
                <wp:extent cx="0" cy="12700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line="276" w:lineRule="auto"/>
        <w:rPr>
          <w:rFonts w:ascii="Book Antiqua" w:cs="Book Antiqua" w:eastAsia="Book Antiqua" w:hAnsi="Book Antiqu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Book Antiqua" w:cs="Book Antiqua" w:eastAsia="Book Antiqua" w:hAnsi="Book Antiqua"/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rtl w:val="0"/>
        </w:rPr>
        <w:t xml:space="preserve">2022 graduate from McNeese State University with B.S. in Mass Communication in Public Relations. Pursuing a full-time position with a company where there is opportunity to learn, grow and contribute. Passion for developing strategic communication that leads to problem solving and relationship building in today’s digital world. 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Book Antiqua" w:cs="Book Antiqua" w:eastAsia="Book Antiqua" w:hAnsi="Book Antiqua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37040" y="3780000"/>
                          <a:ext cx="62179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line="276" w:lineRule="auto"/>
        <w:rPr>
          <w:rFonts w:ascii="Book Antiqua" w:cs="Book Antiqua" w:eastAsia="Book Antiqua" w:hAnsi="Book Antiqu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Book Antiqua" w:cs="Book Antiqua" w:eastAsia="Book Antiqua" w:hAnsi="Book Antiqua"/>
          <w:b w:val="1"/>
          <w:sz w:val="29"/>
          <w:szCs w:val="29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9"/>
          <w:szCs w:val="29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Luna Bar and Grill South- Lake Charles LA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July 2023- Present 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Book Antiqua" w:cs="Book Antiqua" w:eastAsia="Book Antiqua" w:hAnsi="Book Antiqua"/>
          <w:b w:val="1"/>
          <w:i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rtl w:val="0"/>
        </w:rPr>
        <w:t xml:space="preserve">Lead Waitress/Associate Manager, Full- time 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rtl w:val="0"/>
        </w:rPr>
        <w:t xml:space="preserve">•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Ensure that guest service meets quality, value, and cleanliness standards while providing immediate responses to guest needs 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•Supervise employees and assign duties to staff during shifts 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•Articulate communication during fast paced circumstances to all employees 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• Adequately serve personal tables, open and close the restaurant, and covering for coworkers absences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Book Antiqua" w:cs="Book Antiqua" w:eastAsia="Book Antiqua" w:hAnsi="Book Antiqua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        </w:t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rFonts w:ascii="Book Antiqua" w:cs="Book Antiqua" w:eastAsia="Book Antiqua" w:hAnsi="Book Antiqua"/>
          <w:b w:val="1"/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rtl w:val="0"/>
        </w:rPr>
        <w:t xml:space="preserve">Luna Bar and Grill</w:t>
        <w:tab/>
        <w:t xml:space="preserve">So</w:t>
      </w: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uth-Lake Charles LA</w:t>
      </w: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                     April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rtl w:val="0"/>
        </w:rPr>
        <w:t xml:space="preserve">202</w:t>
      </w: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3-July 2023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Book Antiqua" w:cs="Book Antiqua" w:eastAsia="Book Antiqua" w:hAnsi="Book Antiqua"/>
          <w:b w:val="1"/>
          <w:i w:val="1"/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rtl w:val="0"/>
        </w:rPr>
        <w:t xml:space="preserve">General</w:t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color w:val="000000"/>
          <w:rtl w:val="0"/>
        </w:rPr>
        <w:t xml:space="preserve"> Manager, Full-time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•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Satisfy customer needs all while supporting goals within the organization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•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Measure customer satisfaction and respond to customer feedback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•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 environment where staff feels valuable to organization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•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Correctly implement policies and procedures that best keep the organization up to par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•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Supervisory duties such as hiring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,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coaching, training and motivating staff to effectively perfor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m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Book Antiqua" w:cs="Book Antiqua" w:eastAsia="Book Antiqua" w:hAnsi="Book Antiqua"/>
          <w:b w:val="1"/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rtl w:val="0"/>
        </w:rPr>
        <w:t xml:space="preserve">Luna Bar and Grill Downtown – Lake Charles LA</w:t>
        <w:tab/>
      </w: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               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rtl w:val="0"/>
        </w:rPr>
        <w:t xml:space="preserve">June 2016 – </w:t>
      </w: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April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Book Antiqua" w:cs="Book Antiqua" w:eastAsia="Book Antiqua" w:hAnsi="Book Antiqua"/>
          <w:b w:val="1"/>
          <w:i w:val="1"/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color w:val="000000"/>
          <w:rtl w:val="0"/>
        </w:rPr>
        <w:t xml:space="preserve">Hostess/</w:t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rtl w:val="0"/>
        </w:rPr>
        <w:t xml:space="preserve">W</w:t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color w:val="000000"/>
          <w:rtl w:val="0"/>
        </w:rPr>
        <w:t xml:space="preserve">aitress, Full-time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•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Able to keep up positive attitude while being in fast paced environmen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•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Interact with public efficiently while being faced with unseen challenges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•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Maintain relationships with customers and assisting other staff members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•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Successfully uphold the restaurant standards and keep business steady </w:t>
      </w:r>
    </w:p>
    <w:p w:rsidR="00000000" w:rsidDel="00000000" w:rsidP="00000000" w:rsidRDefault="00000000" w:rsidRPr="00000000" w14:paraId="00000021">
      <w:pPr>
        <w:spacing w:line="276" w:lineRule="auto"/>
        <w:jc w:val="center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center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center"/>
        <w:rPr>
          <w:rFonts w:ascii="Book Antiqua" w:cs="Book Antiqua" w:eastAsia="Book Antiqua" w:hAnsi="Book Antiqua"/>
          <w:b w:val="1"/>
          <w:color w:val="00000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rtl w:val="0"/>
        </w:rPr>
        <w:t xml:space="preserve">Mark Dodge Chrysler Jeep Ram</w:t>
      </w: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- Lake Charles LA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rtl w:val="0"/>
        </w:rPr>
        <w:tab/>
        <w:t xml:space="preserve">November 2017 – May 2021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Book Antiqua" w:cs="Book Antiqua" w:eastAsia="Book Antiqua" w:hAnsi="Book Antiqua"/>
          <w:b w:val="1"/>
          <w:i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color w:val="000000"/>
          <w:rtl w:val="0"/>
        </w:rPr>
        <w:t xml:space="preserve">Receptionist/Runner, Part-time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rtl w:val="0"/>
        </w:rPr>
        <w:t xml:space="preserve">•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Effectively greet and direct customers to respectable departments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•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Constructed and organized company documents </w:t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•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Developed skills such as data entry, organization, scanning, copying and retrieval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•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Handled responsibility such as running errands throughout the community in a company car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635000</wp:posOffset>
                </wp:positionV>
                <wp:extent cx="0" cy="127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37040" y="3780000"/>
                          <a:ext cx="62179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635000</wp:posOffset>
                </wp:positionV>
                <wp:extent cx="0" cy="12700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2A">
      <w:pPr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center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B.S., Mass Communication, May 2022</w:t>
      </w:r>
    </w:p>
    <w:p w:rsidR="00000000" w:rsidDel="00000000" w:rsidP="00000000" w:rsidRDefault="00000000" w:rsidRPr="00000000" w14:paraId="0000002C">
      <w:pPr>
        <w:jc w:val="center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MCNEESE STATE UNIVERSITY – Lake Charles, LA</w:t>
      </w:r>
    </w:p>
    <w:p w:rsidR="00000000" w:rsidDel="00000000" w:rsidP="00000000" w:rsidRDefault="00000000" w:rsidRPr="00000000" w14:paraId="0000002D">
      <w:pPr>
        <w:jc w:val="center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SKILLS</w:t>
      </w:r>
    </w:p>
    <w:p w:rsidR="00000000" w:rsidDel="00000000" w:rsidP="00000000" w:rsidRDefault="00000000" w:rsidRPr="00000000" w14:paraId="00000030">
      <w:pPr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Communication Skills – High Level of Responsibility – Organization Skills – A Loyal Worker – Full of Energy </w:t>
      </w:r>
    </w:p>
    <w:p w:rsidR="00000000" w:rsidDel="00000000" w:rsidP="00000000" w:rsidRDefault="00000000" w:rsidRPr="00000000" w14:paraId="00000032">
      <w:pPr>
        <w:jc w:val="center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Book Antiqua" w:cs="Book Antiqua" w:eastAsia="Book Antiqua" w:hAnsi="Book Antiqua"/>
          <w:b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9E48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E4839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685DDA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786A2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86A27"/>
  </w:style>
  <w:style w:type="paragraph" w:styleId="Footer">
    <w:name w:val="footer"/>
    <w:basedOn w:val="Normal"/>
    <w:link w:val="FooterChar"/>
    <w:uiPriority w:val="99"/>
    <w:unhideWhenUsed w:val="1"/>
    <w:rsid w:val="00786A2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86A2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kdugas24@gmail.com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4Y37++g3m26TeAmHU1Hbul0u/w==">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2022-09-08T19:01:00Z</dcterms:created>
  <dc:creator>Gabby Barnes</dc:creator>
</cp:coreProperties>
</file>