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512.8834355828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17.300613496933"/>
        <w:gridCol w:w="3595.58282208589"/>
        <w:tblGridChange w:id="0">
          <w:tblGrid>
            <w:gridCol w:w="6917.300613496933"/>
            <w:gridCol w:w="3595.58282208589"/>
          </w:tblGrid>
        </w:tblGridChange>
      </w:tblGrid>
      <w:tr>
        <w:trPr>
          <w:cantSplit w:val="0"/>
          <w:trHeight w:val="878.3742331288347"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Heading2"/>
              <w:rPr/>
            </w:pPr>
            <w:bookmarkStart w:colFirst="0" w:colLast="0" w:name="_heading=h.gjdgxs" w:id="0"/>
            <w:bookmarkEnd w:id="0"/>
            <w:r w:rsidDel="00000000" w:rsidR="00000000" w:rsidRPr="00000000">
              <w:rPr>
                <w:rtl w:val="0"/>
              </w:rPr>
              <w:t xml:space="preserve">Carissa Deitz</w:t>
            </w:r>
          </w:p>
          <w:p w:rsidR="00000000" w:rsidDel="00000000" w:rsidP="00000000" w:rsidRDefault="00000000" w:rsidRPr="00000000" w14:paraId="00000003">
            <w:pPr>
              <w:spacing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spacing w:before="0" w:line="276" w:lineRule="auto"/>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Arlington, TX 76011</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spacing w:before="0" w:line="276" w:lineRule="auto"/>
              <w:ind w:left="720" w:hanging="360"/>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(682) 401 - 6767</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before="0" w:line="276" w:lineRule="auto"/>
              <w:ind w:left="720" w:hanging="360"/>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cndeitz04@icloud.com</w:t>
            </w:r>
          </w:p>
        </w:tc>
      </w:tr>
      <w:tr>
        <w:trPr>
          <w:cantSplit w:val="0"/>
          <w:trHeight w:val="10896.000595092773"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7">
            <w:pPr>
              <w:pStyle w:val="Heading1"/>
              <w:rPr/>
            </w:pPr>
            <w:bookmarkStart w:colFirst="0" w:colLast="0" w:name="_heading=h.30j0zll" w:id="1"/>
            <w:bookmarkEnd w:id="1"/>
            <w:r w:rsidDel="00000000" w:rsidR="00000000" w:rsidRPr="00000000">
              <w:rPr>
                <w:rtl w:val="0"/>
              </w:rPr>
              <w:t xml:space="preserve">EXPERIENCE</w:t>
            </w:r>
          </w:p>
          <w:p w:rsidR="00000000" w:rsidDel="00000000" w:rsidP="00000000" w:rsidRDefault="00000000" w:rsidRPr="00000000" w14:paraId="00000008">
            <w:pPr>
              <w:pStyle w:val="Heading2"/>
              <w:rPr>
                <w:b w:val="0"/>
                <w:sz w:val="18"/>
                <w:szCs w:val="18"/>
              </w:rPr>
            </w:pPr>
            <w:bookmarkStart w:colFirst="0" w:colLast="0" w:name="_heading=h.2kra75vtv75k" w:id="2"/>
            <w:bookmarkEnd w:id="2"/>
            <w:r w:rsidDel="00000000" w:rsidR="00000000" w:rsidRPr="00000000">
              <w:rPr>
                <w:sz w:val="18"/>
                <w:szCs w:val="18"/>
                <w:rtl w:val="0"/>
              </w:rPr>
              <w:t xml:space="preserve">Sally Beauty Distribution Center, </w:t>
            </w:r>
            <w:r w:rsidDel="00000000" w:rsidR="00000000" w:rsidRPr="00000000">
              <w:rPr>
                <w:b w:val="0"/>
                <w:sz w:val="18"/>
                <w:szCs w:val="18"/>
                <w:rtl w:val="0"/>
              </w:rPr>
              <w:t xml:space="preserve">15453 Wolff Crossing, Northlake TX 76247</w:t>
            </w:r>
          </w:p>
          <w:p w:rsidR="00000000" w:rsidDel="00000000" w:rsidP="00000000" w:rsidRDefault="00000000" w:rsidRPr="00000000" w14:paraId="00000009">
            <w:pPr>
              <w:pStyle w:val="Heading2"/>
              <w:rPr>
                <w:b w:val="0"/>
                <w:i w:val="1"/>
                <w:sz w:val="18"/>
                <w:szCs w:val="18"/>
              </w:rPr>
            </w:pPr>
            <w:bookmarkStart w:colFirst="0" w:colLast="0" w:name="_heading=h.kyd4wjagkr6f" w:id="3"/>
            <w:bookmarkEnd w:id="3"/>
            <w:r w:rsidDel="00000000" w:rsidR="00000000" w:rsidRPr="00000000">
              <w:rPr>
                <w:b w:val="0"/>
                <w:i w:val="1"/>
                <w:sz w:val="18"/>
                <w:szCs w:val="18"/>
                <w:rtl w:val="0"/>
              </w:rPr>
              <w:t xml:space="preserve">Picker / Packer (Full-Time)</w:t>
            </w:r>
          </w:p>
          <w:p w:rsidR="00000000" w:rsidDel="00000000" w:rsidP="00000000" w:rsidRDefault="00000000" w:rsidRPr="00000000" w14:paraId="0000000A">
            <w:pPr>
              <w:pStyle w:val="Heading3"/>
              <w:rPr>
                <w:sz w:val="18"/>
                <w:szCs w:val="18"/>
              </w:rPr>
            </w:pPr>
            <w:bookmarkStart w:colFirst="0" w:colLast="0" w:name="_heading=h.ps00x12aqhq" w:id="4"/>
            <w:bookmarkEnd w:id="4"/>
            <w:r w:rsidDel="00000000" w:rsidR="00000000" w:rsidRPr="00000000">
              <w:rPr>
                <w:sz w:val="18"/>
                <w:szCs w:val="18"/>
                <w:rtl w:val="0"/>
              </w:rPr>
              <w:t xml:space="preserve"> April 2022 - June 2023</w:t>
            </w:r>
          </w:p>
          <w:p w:rsidR="00000000" w:rsidDel="00000000" w:rsidP="00000000" w:rsidRDefault="00000000" w:rsidRPr="00000000" w14:paraId="0000000B">
            <w:pPr>
              <w:pStyle w:val="Heading2"/>
              <w:spacing w:line="240" w:lineRule="auto"/>
              <w:rPr>
                <w:sz w:val="18"/>
                <w:szCs w:val="18"/>
              </w:rPr>
            </w:pPr>
            <w:bookmarkStart w:colFirst="0" w:colLast="0" w:name="_heading=h.bhjj7vj5edph" w:id="5"/>
            <w:bookmarkEnd w:id="5"/>
            <w:r w:rsidDel="00000000" w:rsidR="00000000" w:rsidRPr="00000000">
              <w:rPr>
                <w:b w:val="0"/>
                <w:color w:val="666666"/>
                <w:sz w:val="18"/>
                <w:szCs w:val="18"/>
                <w:rtl w:val="0"/>
              </w:rPr>
              <w:t xml:space="preserve">Selecting and retrieving products from warehouse shelves based on customer orders or inventory requests. This involves using order forms, scanning barcodes, and sometimes utilizing handheld devices to ensure the correct items are picked</w:t>
            </w:r>
            <w:r w:rsidDel="00000000" w:rsidR="00000000" w:rsidRPr="00000000">
              <w:rPr>
                <w:rtl w:val="0"/>
              </w:rPr>
            </w:r>
          </w:p>
          <w:p w:rsidR="00000000" w:rsidDel="00000000" w:rsidP="00000000" w:rsidRDefault="00000000" w:rsidRPr="00000000" w14:paraId="0000000C">
            <w:pPr>
              <w:pStyle w:val="Heading2"/>
              <w:spacing w:line="240" w:lineRule="auto"/>
              <w:rPr>
                <w:b w:val="0"/>
                <w:sz w:val="18"/>
                <w:szCs w:val="18"/>
              </w:rPr>
            </w:pPr>
            <w:bookmarkStart w:colFirst="0" w:colLast="0" w:name="_heading=h.1fob9te" w:id="6"/>
            <w:bookmarkEnd w:id="6"/>
            <w:r w:rsidDel="00000000" w:rsidR="00000000" w:rsidRPr="00000000">
              <w:rPr>
                <w:sz w:val="18"/>
                <w:szCs w:val="18"/>
                <w:rtl w:val="0"/>
              </w:rPr>
              <w:t xml:space="preserve">Pappadeaux Seafood Kitchen, </w:t>
            </w:r>
            <w:r w:rsidDel="00000000" w:rsidR="00000000" w:rsidRPr="00000000">
              <w:rPr>
                <w:b w:val="0"/>
                <w:sz w:val="18"/>
                <w:szCs w:val="18"/>
                <w:rtl w:val="0"/>
              </w:rPr>
              <w:t xml:space="preserve">2610 International Pkwy, Terminal A Gate 25, Dallas</w:t>
            </w:r>
          </w:p>
          <w:p w:rsidR="00000000" w:rsidDel="00000000" w:rsidP="00000000" w:rsidRDefault="00000000" w:rsidRPr="00000000" w14:paraId="0000000D">
            <w:pPr>
              <w:pStyle w:val="Heading2"/>
              <w:spacing w:line="240" w:lineRule="auto"/>
              <w:rPr>
                <w:b w:val="0"/>
                <w:i w:val="1"/>
                <w:sz w:val="18"/>
                <w:szCs w:val="18"/>
              </w:rPr>
            </w:pPr>
            <w:bookmarkStart w:colFirst="0" w:colLast="0" w:name="_heading=h.3znysh7" w:id="7"/>
            <w:bookmarkEnd w:id="7"/>
            <w:r w:rsidDel="00000000" w:rsidR="00000000" w:rsidRPr="00000000">
              <w:rPr>
                <w:b w:val="0"/>
                <w:i w:val="1"/>
                <w:sz w:val="18"/>
                <w:szCs w:val="18"/>
                <w:rtl w:val="0"/>
              </w:rPr>
              <w:t xml:space="preserve">Hostess / To-Go Server (Full-Time)</w:t>
            </w:r>
          </w:p>
          <w:p w:rsidR="00000000" w:rsidDel="00000000" w:rsidP="00000000" w:rsidRDefault="00000000" w:rsidRPr="00000000" w14:paraId="0000000E">
            <w:pPr>
              <w:pStyle w:val="Heading3"/>
              <w:spacing w:line="240" w:lineRule="auto"/>
              <w:rPr>
                <w:sz w:val="18"/>
                <w:szCs w:val="18"/>
              </w:rPr>
            </w:pPr>
            <w:bookmarkStart w:colFirst="0" w:colLast="0" w:name="_heading=h.2et92p0" w:id="8"/>
            <w:bookmarkEnd w:id="8"/>
            <w:r w:rsidDel="00000000" w:rsidR="00000000" w:rsidRPr="00000000">
              <w:rPr>
                <w:sz w:val="18"/>
                <w:szCs w:val="18"/>
                <w:rtl w:val="0"/>
              </w:rPr>
              <w:t xml:space="preserve">June 2023 - May 2024</w:t>
            </w:r>
          </w:p>
          <w:p w:rsidR="00000000" w:rsidDel="00000000" w:rsidP="00000000" w:rsidRDefault="00000000" w:rsidRPr="00000000" w14:paraId="0000000F">
            <w:pPr>
              <w:spacing w:line="240" w:lineRule="auto"/>
              <w:rPr/>
            </w:pPr>
            <w:r w:rsidDel="00000000" w:rsidR="00000000" w:rsidRPr="00000000">
              <w:rPr>
                <w:rtl w:val="0"/>
              </w:rPr>
              <w:t xml:space="preserve">As a hostess I welcomed, greeted, and seated restaurant guests. I also provided an enjoyable dining experience by ensuring that customers have everything they need. </w:t>
            </w:r>
          </w:p>
          <w:p w:rsidR="00000000" w:rsidDel="00000000" w:rsidP="00000000" w:rsidRDefault="00000000" w:rsidRPr="00000000" w14:paraId="00000010">
            <w:pPr>
              <w:spacing w:line="240" w:lineRule="auto"/>
              <w:rPr/>
            </w:pPr>
            <w:r w:rsidDel="00000000" w:rsidR="00000000" w:rsidRPr="00000000">
              <w:rPr>
                <w:rtl w:val="0"/>
              </w:rPr>
              <w:t xml:space="preserve">When promoted to a To-Go server I served food to guests in a proper manner while upselling featured menu items.</w:t>
            </w:r>
          </w:p>
          <w:p w:rsidR="00000000" w:rsidDel="00000000" w:rsidP="00000000" w:rsidRDefault="00000000" w:rsidRPr="00000000" w14:paraId="00000011">
            <w:pPr>
              <w:pStyle w:val="Heading2"/>
              <w:rPr>
                <w:sz w:val="18"/>
                <w:szCs w:val="18"/>
              </w:rPr>
            </w:pPr>
            <w:bookmarkStart w:colFirst="0" w:colLast="0" w:name="_heading=h.tyjcwt" w:id="9"/>
            <w:bookmarkEnd w:id="9"/>
            <w:r w:rsidDel="00000000" w:rsidR="00000000" w:rsidRPr="00000000">
              <w:rPr>
                <w:sz w:val="18"/>
                <w:szCs w:val="18"/>
                <w:rtl w:val="0"/>
              </w:rPr>
              <w:t xml:space="preserve">Chipotle, </w:t>
            </w:r>
            <w:r w:rsidDel="00000000" w:rsidR="00000000" w:rsidRPr="00000000">
              <w:rPr>
                <w:b w:val="0"/>
                <w:sz w:val="18"/>
                <w:szCs w:val="18"/>
                <w:rtl w:val="0"/>
              </w:rPr>
              <w:t xml:space="preserve">2901 Heritage Trace Pkwy, Fort Worth</w:t>
            </w:r>
            <w:r w:rsidDel="00000000" w:rsidR="00000000" w:rsidRPr="00000000">
              <w:rPr>
                <w:rtl w:val="0"/>
              </w:rPr>
            </w:r>
          </w:p>
          <w:p w:rsidR="00000000" w:rsidDel="00000000" w:rsidP="00000000" w:rsidRDefault="00000000" w:rsidRPr="00000000" w14:paraId="00000012">
            <w:pPr>
              <w:pStyle w:val="Heading2"/>
              <w:rPr>
                <w:b w:val="0"/>
                <w:i w:val="1"/>
                <w:sz w:val="18"/>
                <w:szCs w:val="18"/>
              </w:rPr>
            </w:pPr>
            <w:bookmarkStart w:colFirst="0" w:colLast="0" w:name="_heading=h.3dy6vkm" w:id="10"/>
            <w:bookmarkEnd w:id="10"/>
            <w:r w:rsidDel="00000000" w:rsidR="00000000" w:rsidRPr="00000000">
              <w:rPr>
                <w:b w:val="0"/>
                <w:i w:val="1"/>
                <w:sz w:val="18"/>
                <w:szCs w:val="18"/>
                <w:rtl w:val="0"/>
              </w:rPr>
              <w:t xml:space="preserve">Crew (Part-Time)</w:t>
            </w:r>
          </w:p>
          <w:p w:rsidR="00000000" w:rsidDel="00000000" w:rsidP="00000000" w:rsidRDefault="00000000" w:rsidRPr="00000000" w14:paraId="00000013">
            <w:pPr>
              <w:pStyle w:val="Heading3"/>
              <w:rPr>
                <w:sz w:val="18"/>
                <w:szCs w:val="18"/>
              </w:rPr>
            </w:pPr>
            <w:bookmarkStart w:colFirst="0" w:colLast="0" w:name="_heading=h.1t3h5sf" w:id="11"/>
            <w:bookmarkEnd w:id="11"/>
            <w:r w:rsidDel="00000000" w:rsidR="00000000" w:rsidRPr="00000000">
              <w:rPr>
                <w:sz w:val="18"/>
                <w:szCs w:val="18"/>
                <w:rtl w:val="0"/>
              </w:rPr>
              <w:t xml:space="preserve">October 2021 - May 2022</w:t>
            </w:r>
          </w:p>
          <w:p w:rsidR="00000000" w:rsidDel="00000000" w:rsidP="00000000" w:rsidRDefault="00000000" w:rsidRPr="00000000" w14:paraId="00000014">
            <w:pPr>
              <w:rPr/>
            </w:pPr>
            <w:r w:rsidDel="00000000" w:rsidR="00000000" w:rsidRPr="00000000">
              <w:rPr>
                <w:rtl w:val="0"/>
              </w:rPr>
              <w:t xml:space="preserve">As a crew member at Chipotle I was responsible for preparing food to meet Chipotle's high-quality standards. Maintaining cleanliness and sanitation of the restaurant &amp; provided exceptional customer service and foster a friendly atmosphere..</w:t>
            </w:r>
          </w:p>
          <w:p w:rsidR="00000000" w:rsidDel="00000000" w:rsidP="00000000" w:rsidRDefault="00000000" w:rsidRPr="00000000" w14:paraId="00000015">
            <w:pPr>
              <w:pStyle w:val="Heading2"/>
              <w:rPr>
                <w:rFonts w:ascii="Georgia" w:cs="Georgia" w:eastAsia="Georgia" w:hAnsi="Georgia"/>
                <w:sz w:val="18"/>
                <w:szCs w:val="18"/>
              </w:rPr>
            </w:pPr>
            <w:bookmarkStart w:colFirst="0" w:colLast="0" w:name="_heading=h.4d34og8" w:id="12"/>
            <w:bookmarkEnd w:id="12"/>
            <w:r w:rsidDel="00000000" w:rsidR="00000000" w:rsidRPr="00000000">
              <w:rPr>
                <w:sz w:val="18"/>
                <w:szCs w:val="18"/>
                <w:rtl w:val="0"/>
              </w:rPr>
              <w:t xml:space="preserve">Sonic, </w:t>
            </w:r>
            <w:hyperlink r:id="rId7">
              <w:r w:rsidDel="00000000" w:rsidR="00000000" w:rsidRPr="00000000">
                <w:rPr>
                  <w:rFonts w:ascii="Georgia" w:cs="Georgia" w:eastAsia="Georgia" w:hAnsi="Georgia"/>
                  <w:b w:val="0"/>
                  <w:color w:val="202124"/>
                  <w:sz w:val="18"/>
                  <w:szCs w:val="18"/>
                  <w:rtl w:val="0"/>
                </w:rPr>
                <w:t xml:space="preserve">3078 Basswood Blvd, Fort Worth</w:t>
              </w:r>
            </w:hyperlink>
            <w:r w:rsidDel="00000000" w:rsidR="00000000" w:rsidRPr="00000000">
              <w:rPr>
                <w:rtl w:val="0"/>
              </w:rPr>
            </w:r>
          </w:p>
          <w:p w:rsidR="00000000" w:rsidDel="00000000" w:rsidP="00000000" w:rsidRDefault="00000000" w:rsidRPr="00000000" w14:paraId="00000016">
            <w:pPr>
              <w:pStyle w:val="Heading2"/>
              <w:rPr>
                <w:b w:val="0"/>
                <w:i w:val="1"/>
                <w:sz w:val="18"/>
                <w:szCs w:val="18"/>
              </w:rPr>
            </w:pPr>
            <w:bookmarkStart w:colFirst="0" w:colLast="0" w:name="_heading=h.2s8eyo1" w:id="13"/>
            <w:bookmarkEnd w:id="13"/>
            <w:r w:rsidDel="00000000" w:rsidR="00000000" w:rsidRPr="00000000">
              <w:rPr>
                <w:b w:val="0"/>
                <w:i w:val="1"/>
                <w:sz w:val="18"/>
                <w:szCs w:val="18"/>
                <w:rtl w:val="0"/>
              </w:rPr>
              <w:t xml:space="preserve">CarHop (Part-Time)</w:t>
            </w:r>
          </w:p>
          <w:p w:rsidR="00000000" w:rsidDel="00000000" w:rsidP="00000000" w:rsidRDefault="00000000" w:rsidRPr="00000000" w14:paraId="00000017">
            <w:pPr>
              <w:pStyle w:val="Heading3"/>
              <w:rPr>
                <w:sz w:val="18"/>
                <w:szCs w:val="18"/>
              </w:rPr>
            </w:pPr>
            <w:bookmarkStart w:colFirst="0" w:colLast="0" w:name="_heading=h.17dp8vu" w:id="14"/>
            <w:bookmarkEnd w:id="14"/>
            <w:r w:rsidDel="00000000" w:rsidR="00000000" w:rsidRPr="00000000">
              <w:rPr>
                <w:sz w:val="18"/>
                <w:szCs w:val="18"/>
                <w:rtl w:val="0"/>
              </w:rPr>
              <w:t xml:space="preserve">August 2020 - September 2021</w:t>
            </w:r>
          </w:p>
          <w:p w:rsidR="00000000" w:rsidDel="00000000" w:rsidP="00000000" w:rsidRDefault="00000000" w:rsidRPr="00000000" w14:paraId="00000018">
            <w:pPr>
              <w:rPr/>
            </w:pPr>
            <w:r w:rsidDel="00000000" w:rsidR="00000000" w:rsidRPr="00000000">
              <w:rPr>
                <w:rtl w:val="0"/>
              </w:rPr>
              <w:t xml:space="preserve">As a Sonic CarHop I was responsible for serving and delivering food safely and efficiently, ensuring the guests have an amazing experience. Also assisting guests with payment making accurate change quickly and efficiently, while maintaining a clean and organized work area.</w:t>
            </w:r>
          </w:p>
          <w:p w:rsidR="00000000" w:rsidDel="00000000" w:rsidP="00000000" w:rsidRDefault="00000000" w:rsidRPr="00000000" w14:paraId="00000019">
            <w:pPr>
              <w:pStyle w:val="Heading1"/>
              <w:rPr>
                <w:color w:val="b7b7b7"/>
              </w:rPr>
            </w:pPr>
            <w:bookmarkStart w:colFirst="0" w:colLast="0" w:name="_heading=h.3rdcrjn" w:id="15"/>
            <w:bookmarkEnd w:id="15"/>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A">
            <w:pPr>
              <w:pStyle w:val="Heading2"/>
              <w:rPr>
                <w:b w:val="0"/>
                <w:i w:val="1"/>
                <w:sz w:val="18"/>
                <w:szCs w:val="18"/>
              </w:rPr>
            </w:pPr>
            <w:bookmarkStart w:colFirst="0" w:colLast="0" w:name="_heading=h.26in1rg" w:id="16"/>
            <w:bookmarkEnd w:id="16"/>
            <w:r w:rsidDel="00000000" w:rsidR="00000000" w:rsidRPr="00000000">
              <w:rPr>
                <w:sz w:val="18"/>
                <w:szCs w:val="18"/>
                <w:rtl w:val="0"/>
              </w:rPr>
              <w:t xml:space="preserve">Fossil Ridge High School, </w:t>
            </w:r>
            <w:r w:rsidDel="00000000" w:rsidR="00000000" w:rsidRPr="00000000">
              <w:rPr>
                <w:b w:val="0"/>
                <w:sz w:val="18"/>
                <w:szCs w:val="18"/>
                <w:rtl w:val="0"/>
              </w:rPr>
              <w:t xml:space="preserve">4101 Thompson Rd, Fort Worth, TX 76244 — </w:t>
            </w:r>
            <w:r w:rsidDel="00000000" w:rsidR="00000000" w:rsidRPr="00000000">
              <w:rPr>
                <w:b w:val="0"/>
                <w:i w:val="1"/>
                <w:sz w:val="18"/>
                <w:szCs w:val="18"/>
                <w:rtl w:val="0"/>
              </w:rPr>
              <w:t xml:space="preserve">High School Diploma</w:t>
            </w:r>
          </w:p>
          <w:p w:rsidR="00000000" w:rsidDel="00000000" w:rsidP="00000000" w:rsidRDefault="00000000" w:rsidRPr="00000000" w14:paraId="0000001B">
            <w:pPr>
              <w:pStyle w:val="Heading3"/>
              <w:rPr>
                <w:sz w:val="18"/>
                <w:szCs w:val="18"/>
              </w:rPr>
            </w:pPr>
            <w:bookmarkStart w:colFirst="0" w:colLast="0" w:name="_heading=h.lnxbz9" w:id="17"/>
            <w:bookmarkEnd w:id="17"/>
            <w:r w:rsidDel="00000000" w:rsidR="00000000" w:rsidRPr="00000000">
              <w:rPr>
                <w:sz w:val="18"/>
                <w:szCs w:val="18"/>
                <w:rtl w:val="0"/>
              </w:rPr>
              <w:t xml:space="preserve">August 2019 - May 2022 (graduated a year early)</w:t>
            </w:r>
          </w:p>
          <w:p w:rsidR="00000000" w:rsidDel="00000000" w:rsidP="00000000" w:rsidRDefault="00000000" w:rsidRPr="00000000" w14:paraId="0000001C">
            <w:pPr>
              <w:pStyle w:val="Heading2"/>
              <w:rPr>
                <w:sz w:val="18"/>
                <w:szCs w:val="18"/>
              </w:rPr>
            </w:pPr>
            <w:bookmarkStart w:colFirst="0" w:colLast="0" w:name="_heading=h.35nkun2" w:id="18"/>
            <w:bookmarkEnd w:id="18"/>
            <w:r w:rsidDel="00000000" w:rsidR="00000000" w:rsidRPr="00000000">
              <w:rPr>
                <w:sz w:val="18"/>
                <w:szCs w:val="18"/>
                <w:rtl w:val="0"/>
              </w:rPr>
              <w:t xml:space="preserve">West Texas A&amp;M University, </w:t>
            </w:r>
            <w:hyperlink r:id="rId8">
              <w:r w:rsidDel="00000000" w:rsidR="00000000" w:rsidRPr="00000000">
                <w:rPr>
                  <w:b w:val="0"/>
                  <w:color w:val="202124"/>
                  <w:sz w:val="18"/>
                  <w:szCs w:val="18"/>
                  <w:rtl w:val="0"/>
                </w:rPr>
                <w:t xml:space="preserve">2501 4th Ave, Canyon, TX 79016</w:t>
              </w:r>
            </w:hyperlink>
            <w:r w:rsidDel="00000000" w:rsidR="00000000" w:rsidRPr="00000000">
              <w:rPr>
                <w:rtl w:val="0"/>
              </w:rPr>
            </w:r>
          </w:p>
          <w:p w:rsidR="00000000" w:rsidDel="00000000" w:rsidP="00000000" w:rsidRDefault="00000000" w:rsidRPr="00000000" w14:paraId="0000001D">
            <w:pPr>
              <w:pStyle w:val="Heading3"/>
              <w:rPr>
                <w:sz w:val="18"/>
                <w:szCs w:val="18"/>
              </w:rPr>
            </w:pPr>
            <w:bookmarkStart w:colFirst="0" w:colLast="0" w:name="_heading=h.1ksv4uv" w:id="19"/>
            <w:bookmarkEnd w:id="19"/>
            <w:r w:rsidDel="00000000" w:rsidR="00000000" w:rsidRPr="00000000">
              <w:rPr>
                <w:sz w:val="18"/>
                <w:szCs w:val="18"/>
                <w:rtl w:val="0"/>
              </w:rPr>
              <w:t xml:space="preserve">August 2022 - May 2023</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pPr>
            <w:bookmarkStart w:colFirst="0" w:colLast="0" w:name="_heading=h.44sinio" w:id="20"/>
            <w:bookmarkEnd w:id="20"/>
            <w:r w:rsidDel="00000000" w:rsidR="00000000" w:rsidRPr="00000000">
              <w:rPr>
                <w:rtl w:val="0"/>
              </w:rPr>
              <w:t xml:space="preserve">SKILLS</w:t>
            </w:r>
          </w:p>
          <w:p w:rsidR="00000000" w:rsidDel="00000000" w:rsidP="00000000" w:rsidRDefault="00000000" w:rsidRPr="00000000" w14:paraId="0000001F">
            <w:pPr>
              <w:numPr>
                <w:ilvl w:val="0"/>
                <w:numId w:val="1"/>
              </w:numPr>
              <w:spacing w:after="0" w:before="320" w:lineRule="auto"/>
              <w:ind w:left="720" w:hanging="360"/>
              <w:rPr/>
            </w:pPr>
            <w:r w:rsidDel="00000000" w:rsidR="00000000" w:rsidRPr="00000000">
              <w:rPr>
                <w:rtl w:val="0"/>
              </w:rPr>
              <w:t xml:space="preserve">Organization</w:t>
            </w:r>
          </w:p>
          <w:p w:rsidR="00000000" w:rsidDel="00000000" w:rsidP="00000000" w:rsidRDefault="00000000" w:rsidRPr="00000000" w14:paraId="00000020">
            <w:pPr>
              <w:numPr>
                <w:ilvl w:val="0"/>
                <w:numId w:val="1"/>
              </w:numPr>
              <w:spacing w:after="0" w:before="0" w:lineRule="auto"/>
              <w:ind w:left="720" w:hanging="360"/>
              <w:rPr/>
            </w:pPr>
            <w:r w:rsidDel="00000000" w:rsidR="00000000" w:rsidRPr="00000000">
              <w:rPr>
                <w:rtl w:val="0"/>
              </w:rPr>
              <w:t xml:space="preserve">Teamwork</w:t>
            </w:r>
          </w:p>
          <w:p w:rsidR="00000000" w:rsidDel="00000000" w:rsidP="00000000" w:rsidRDefault="00000000" w:rsidRPr="00000000" w14:paraId="00000021">
            <w:pPr>
              <w:numPr>
                <w:ilvl w:val="0"/>
                <w:numId w:val="1"/>
              </w:numPr>
              <w:spacing w:after="0" w:before="0" w:lineRule="auto"/>
              <w:ind w:left="720" w:hanging="360"/>
              <w:rPr/>
            </w:pPr>
            <w:r w:rsidDel="00000000" w:rsidR="00000000" w:rsidRPr="00000000">
              <w:rPr>
                <w:rtl w:val="0"/>
              </w:rPr>
              <w:t xml:space="preserve">Communication</w:t>
            </w:r>
          </w:p>
          <w:p w:rsidR="00000000" w:rsidDel="00000000" w:rsidP="00000000" w:rsidRDefault="00000000" w:rsidRPr="00000000" w14:paraId="00000022">
            <w:pPr>
              <w:numPr>
                <w:ilvl w:val="0"/>
                <w:numId w:val="1"/>
              </w:numPr>
              <w:spacing w:after="0" w:before="0" w:lineRule="auto"/>
              <w:ind w:left="720" w:hanging="360"/>
              <w:rPr/>
            </w:pPr>
            <w:r w:rsidDel="00000000" w:rsidR="00000000" w:rsidRPr="00000000">
              <w:rPr>
                <w:rtl w:val="0"/>
              </w:rPr>
              <w:t xml:space="preserve">Problem-solving</w:t>
            </w:r>
          </w:p>
          <w:p w:rsidR="00000000" w:rsidDel="00000000" w:rsidP="00000000" w:rsidRDefault="00000000" w:rsidRPr="00000000" w14:paraId="00000023">
            <w:pPr>
              <w:numPr>
                <w:ilvl w:val="0"/>
                <w:numId w:val="1"/>
              </w:numPr>
              <w:spacing w:after="0" w:before="0" w:lineRule="auto"/>
              <w:ind w:left="720" w:hanging="360"/>
              <w:rPr/>
            </w:pPr>
            <w:r w:rsidDel="00000000" w:rsidR="00000000" w:rsidRPr="00000000">
              <w:rPr>
                <w:rtl w:val="0"/>
              </w:rPr>
              <w:t xml:space="preserve">Time management</w:t>
            </w:r>
          </w:p>
          <w:p w:rsidR="00000000" w:rsidDel="00000000" w:rsidP="00000000" w:rsidRDefault="00000000" w:rsidRPr="00000000" w14:paraId="00000024">
            <w:pPr>
              <w:numPr>
                <w:ilvl w:val="0"/>
                <w:numId w:val="1"/>
              </w:numPr>
              <w:spacing w:after="0" w:before="0" w:lineRule="auto"/>
              <w:ind w:left="720" w:hanging="360"/>
              <w:rPr/>
            </w:pPr>
            <w:r w:rsidDel="00000000" w:rsidR="00000000" w:rsidRPr="00000000">
              <w:rPr>
                <w:rtl w:val="0"/>
              </w:rPr>
              <w:t xml:space="preserve">Active Listening</w:t>
            </w:r>
          </w:p>
          <w:p w:rsidR="00000000" w:rsidDel="00000000" w:rsidP="00000000" w:rsidRDefault="00000000" w:rsidRPr="00000000" w14:paraId="00000025">
            <w:pPr>
              <w:numPr>
                <w:ilvl w:val="0"/>
                <w:numId w:val="1"/>
              </w:numPr>
              <w:spacing w:after="0" w:before="0" w:lineRule="auto"/>
              <w:ind w:left="720" w:hanging="360"/>
              <w:rPr/>
            </w:pPr>
            <w:r w:rsidDel="00000000" w:rsidR="00000000" w:rsidRPr="00000000">
              <w:rPr>
                <w:rtl w:val="0"/>
              </w:rPr>
              <w:t xml:space="preserve">Creativity </w:t>
            </w:r>
          </w:p>
          <w:p w:rsidR="00000000" w:rsidDel="00000000" w:rsidP="00000000" w:rsidRDefault="00000000" w:rsidRPr="00000000" w14:paraId="00000026">
            <w:pPr>
              <w:numPr>
                <w:ilvl w:val="0"/>
                <w:numId w:val="1"/>
              </w:numPr>
              <w:spacing w:after="0" w:before="0" w:lineRule="auto"/>
              <w:ind w:left="720" w:hanging="360"/>
              <w:rPr/>
            </w:pPr>
            <w:r w:rsidDel="00000000" w:rsidR="00000000" w:rsidRPr="00000000">
              <w:rPr>
                <w:rtl w:val="0"/>
              </w:rPr>
              <w:t xml:space="preserve">Flexibility</w:t>
            </w:r>
          </w:p>
          <w:p w:rsidR="00000000" w:rsidDel="00000000" w:rsidP="00000000" w:rsidRDefault="00000000" w:rsidRPr="00000000" w14:paraId="00000027">
            <w:pPr>
              <w:pStyle w:val="Heading1"/>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rFonts w:ascii="Merriweather" w:cs="Merriweather" w:eastAsia="Merriweather" w:hAnsi="Merriweather"/>
                <w:b w:val="0"/>
                <w:color w:val="666666"/>
              </w:rPr>
            </w:pPr>
            <w:bookmarkStart w:colFirst="0" w:colLast="0" w:name="_heading=h.2jxsxqh" w:id="21"/>
            <w:bookmarkEnd w:id="21"/>
            <w:r w:rsidDel="00000000" w:rsidR="00000000" w:rsidRPr="00000000">
              <w:rPr>
                <w:rFonts w:ascii="Merriweather" w:cs="Merriweather" w:eastAsia="Merriweather" w:hAnsi="Merriweather"/>
                <w:b w:val="0"/>
                <w:color w:val="666666"/>
                <w:rtl w:val="0"/>
              </w:rPr>
              <w:t xml:space="preserve">Food Preparation</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300" w:hanging="360"/>
              <w:jc w:val="left"/>
              <w:rPr/>
            </w:pPr>
            <w:r w:rsidDel="00000000" w:rsidR="00000000" w:rsidRPr="00000000">
              <w:rPr>
                <w:rtl w:val="0"/>
              </w:rPr>
              <w:t xml:space="preserve">Upselling</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300" w:hanging="360"/>
              <w:jc w:val="left"/>
              <w:rPr/>
            </w:pPr>
            <w:r w:rsidDel="00000000" w:rsidR="00000000" w:rsidRPr="00000000">
              <w:rPr>
                <w:rtl w:val="0"/>
              </w:rPr>
              <w:t xml:space="preserve">Time management</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300" w:hanging="360"/>
              <w:jc w:val="left"/>
              <w:rPr/>
            </w:pPr>
            <w:r w:rsidDel="00000000" w:rsidR="00000000" w:rsidRPr="00000000">
              <w:rPr>
                <w:rtl w:val="0"/>
              </w:rPr>
              <w:t xml:space="preserve">Cash Handling</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300" w:hanging="360"/>
              <w:jc w:val="left"/>
              <w:rPr/>
            </w:pPr>
            <w:r w:rsidDel="00000000" w:rsidR="00000000" w:rsidRPr="00000000">
              <w:rPr>
                <w:rtl w:val="0"/>
              </w:rPr>
              <w:t xml:space="preserve">Hostess/Serving</w:t>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ps.google.com/maps/place//data=!4m2!3m1!1s0x864dd88424d893c7:0x41f2853f5a6eefcb?entry=s&amp;sa=X&amp;ved=1t:8290&amp;hl=en-us&amp;ictx=111" TargetMode="External"/><Relationship Id="rId8" Type="http://schemas.openxmlformats.org/officeDocument/2006/relationships/hyperlink" Target="https://maps.google.com/maps/place//data=!4m2!3m1!1s0x870168026919ea7d:0x5930f6aec23fb7b7?entry=s&amp;sa=X&amp;ved=1t:8290&amp;hl=en-us&amp;ictx=1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zgehXU1ltDujgTWkhiP/DvDA==">CgMxLjAyCGguZ2pkZ3hzMgloLjMwajB6bGwyDmguMmtyYTc1dnR2NzVrMg5oLmt5ZDR3amFna3I2ZjINaC5wczAweDEyYXFocTIOaC5iaGpqN3ZqNWVkcGgyCWguMWZvYjl0ZTIJaC4zem55c2g3MgloLjJldDkycDAyCGgudHlqY3d0MgloLjNkeTZ2a20yCWguMXQzaDVzZjIJaC40ZDM0b2c4MgloLjJzOGV5bzEyCWguMTdkcDh2dTIJaC4zcmRjcmpuMgloLjI2aW4xcmcyCGgubG54Yno5MgloLjM1bmt1bjIyCWguMWtzdjR1djIJaC40NHNpbmlvMgloLjJqeHN4cWg4AHIhMVJvMXNoMGQ2dnctaVpsWHFOWlQxd1RkZi0wUEF3YV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