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0666" w14:textId="5CA2E94B" w:rsidR="00226501" w:rsidRDefault="00F5321B" w:rsidP="00226501">
      <w:pPr>
        <w:pStyle w:val="Name"/>
      </w:pPr>
      <w:r>
        <w:t xml:space="preserve">Erica Day </w:t>
      </w:r>
    </w:p>
    <w:p w14:paraId="70DCBD95" w14:textId="10513929" w:rsidR="00226501" w:rsidRPr="00226501" w:rsidRDefault="00226501" w:rsidP="00226501">
      <w:pPr>
        <w:pStyle w:val="Name"/>
        <w:rPr>
          <w:b w:val="0"/>
        </w:rPr>
      </w:pPr>
      <w:r>
        <w:rPr>
          <w:b w:val="0"/>
        </w:rPr>
        <w:t>321.287.7182</w:t>
      </w:r>
    </w:p>
    <w:p w14:paraId="09D9BC9E" w14:textId="2C45B677" w:rsidR="001B69FA" w:rsidRDefault="00F5321B" w:rsidP="00226501">
      <w:pPr>
        <w:pStyle w:val="ContactInfo"/>
      </w:pPr>
      <w:r>
        <w:t xml:space="preserve">Enthusiastic restaurant server bringing over 12 years of experience in high </w:t>
      </w:r>
      <w:r w:rsidR="00226501">
        <w:t xml:space="preserve">volume high dollar atmospheres; </w:t>
      </w:r>
      <w:r>
        <w:t xml:space="preserve">Strong organization skills, attention to detail, punctual, and friendly. Looking to be part of a team that values </w:t>
      </w:r>
      <w:r w:rsidR="00226501">
        <w:t xml:space="preserve">teamwork and </w:t>
      </w:r>
      <w:r w:rsidR="0024347F">
        <w:t>outstanding</w:t>
      </w:r>
      <w:r w:rsidR="00226501">
        <w:t xml:space="preserve"> guest experience. </w:t>
      </w:r>
    </w:p>
    <w:p w14:paraId="2BCA7D61" w14:textId="77777777" w:rsidR="00A2468B" w:rsidRDefault="00A2468B" w:rsidP="00A2468B">
      <w:pPr>
        <w:pStyle w:val="Heading2"/>
      </w:pPr>
      <w:r>
        <w:t xml:space="preserve">The Melting Pot </w:t>
      </w:r>
    </w:p>
    <w:p w14:paraId="1238A99D" w14:textId="1EF48EAE" w:rsidR="00A2468B" w:rsidRPr="008E6A4F" w:rsidRDefault="00A2468B" w:rsidP="00A2468B">
      <w:pPr>
        <w:pStyle w:val="Heading3"/>
      </w:pPr>
      <w:r>
        <w:t>Server</w:t>
      </w:r>
      <w:r w:rsidR="008E6A4F">
        <w:t>/Host</w:t>
      </w:r>
      <w:r w:rsidR="006A67CF">
        <w:t xml:space="preserve"> Trainer</w:t>
      </w:r>
      <w:r>
        <w:br/>
      </w:r>
      <w:r>
        <w:rPr>
          <w:i w:val="0"/>
        </w:rPr>
        <w:t xml:space="preserve">Prep ingredients for a night of service, tableside preparation of multiple food items, extensive menu knowledge and options to accommodate allergies, head server, closer, host assistant, team meeting host, manage up to 8 cooktops at a time, efficient use of TOAST system, follow a very specific service sequence, protect guests health by knowing cook times of all food items, maintain alcohol service standards, sell and prepare retail packages, </w:t>
      </w:r>
      <w:r w:rsidR="008E6A4F">
        <w:rPr>
          <w:i w:val="0"/>
        </w:rPr>
        <w:t>make guest reservations, answer phones, greet and seat guests</w:t>
      </w:r>
    </w:p>
    <w:p w14:paraId="22CFA86E" w14:textId="77777777" w:rsidR="008E6A4F" w:rsidRDefault="008E6A4F" w:rsidP="008E6A4F">
      <w:pPr>
        <w:pStyle w:val="Heading2"/>
      </w:pPr>
      <w:r>
        <w:t>STK Orlando</w:t>
      </w:r>
    </w:p>
    <w:p w14:paraId="795BFE17" w14:textId="393B9CE0" w:rsidR="00835A5B" w:rsidRDefault="008E6A4F" w:rsidP="008E6A4F">
      <w:r>
        <w:rPr>
          <w:i/>
        </w:rPr>
        <w:t xml:space="preserve">Server </w:t>
      </w:r>
      <w:r>
        <w:rPr>
          <w:i/>
        </w:rPr>
        <w:br/>
      </w:r>
      <w:r>
        <w:t>Make guests feel comfortable and enhance their VIP experience, inform guests of menu specials, perform side</w:t>
      </w:r>
      <w:r w:rsidR="00DD5D58">
        <w:t>-</w:t>
      </w:r>
      <w:r>
        <w:t xml:space="preserve">work during and after shift, keep service areas clean, respond promptly to guest requests, ability to lift and carry trays up to 40 pounds, knowledge of the POS system, maintain professionalism standards when serving A-list celebrities, willingness to support team members, extensive menu knowledge and steak preparation explanations </w:t>
      </w:r>
    </w:p>
    <w:p w14:paraId="5F9003F5" w14:textId="37CF2BB9" w:rsidR="006A67CF" w:rsidRDefault="006A67CF" w:rsidP="006A67CF">
      <w:pPr>
        <w:pStyle w:val="Heading2"/>
      </w:pPr>
      <w:r>
        <w:t>Hyatt Regency Grand Cypress</w:t>
      </w:r>
      <w:r>
        <w:t xml:space="preserve"> </w:t>
      </w:r>
    </w:p>
    <w:p w14:paraId="3560040F" w14:textId="77777777" w:rsidR="006A67CF" w:rsidRDefault="006A67CF" w:rsidP="006A67CF">
      <w:pPr>
        <w:pStyle w:val="Heading3"/>
      </w:pPr>
      <w:r>
        <w:t>On Call Banquet Server</w:t>
      </w:r>
    </w:p>
    <w:p w14:paraId="02669579" w14:textId="77777777" w:rsidR="0024347F" w:rsidRDefault="006A67CF" w:rsidP="006A67CF">
      <w:pPr>
        <w:pStyle w:val="Heading3"/>
        <w:rPr>
          <w:i w:val="0"/>
        </w:rPr>
      </w:pPr>
      <w:r>
        <w:rPr>
          <w:i w:val="0"/>
        </w:rPr>
        <w:t>Prepare banquet space according to BEO</w:t>
      </w:r>
      <w:r w:rsidR="0024347F">
        <w:rPr>
          <w:i w:val="0"/>
        </w:rPr>
        <w:t xml:space="preserve"> to include table settings, serving stations, buffet stations, and bar setup; greet guests in a warm professional manner; deliver food and beverage to guests efficiently ensuring proper presentation and accommodation of all food allergies or special requests; communicate with banquet captains; clear tables between courses; event breakdown; attention to detail; carry large trays with plates and glasses; deliver excellent guest service </w:t>
      </w:r>
    </w:p>
    <w:p w14:paraId="50DA04C0" w14:textId="77777777" w:rsidR="0024347F" w:rsidRDefault="0024347F" w:rsidP="006A67CF">
      <w:pPr>
        <w:pStyle w:val="Heading3"/>
      </w:pPr>
    </w:p>
    <w:p w14:paraId="32F4C092" w14:textId="3C08DD15" w:rsidR="006A67CF" w:rsidRPr="008E6A4F" w:rsidRDefault="0024347F" w:rsidP="006A67CF">
      <w:pPr>
        <w:pStyle w:val="Heading3"/>
      </w:pPr>
      <w:r>
        <w:t>Other:</w:t>
      </w:r>
      <w:r>
        <w:br/>
        <w:t xml:space="preserve">Vin48 Wine Bar </w:t>
      </w:r>
      <w:r>
        <w:br/>
        <w:t xml:space="preserve">T-Rex Café </w:t>
      </w:r>
      <w:bookmarkStart w:id="0" w:name="_GoBack"/>
      <w:bookmarkEnd w:id="0"/>
      <w:r w:rsidR="006A67CF">
        <w:br/>
      </w:r>
    </w:p>
    <w:p w14:paraId="582D5E85" w14:textId="77777777" w:rsidR="006A67CF" w:rsidRDefault="006A67CF" w:rsidP="008E6A4F"/>
    <w:p w14:paraId="137D46E0" w14:textId="7A6B2793" w:rsidR="008E6A4F" w:rsidRPr="008E6A4F" w:rsidRDefault="00DD5D58" w:rsidP="008E6A4F">
      <w:r>
        <w:lastRenderedPageBreak/>
        <w:br/>
      </w:r>
      <w:r w:rsidR="008E6A4F">
        <w:br/>
      </w:r>
      <w:r w:rsidR="008E6A4F">
        <w:br/>
      </w:r>
      <w:r w:rsidR="008E6A4F">
        <w:br/>
      </w:r>
    </w:p>
    <w:p w14:paraId="4814BAB8" w14:textId="77777777" w:rsidR="008E6A4F" w:rsidRDefault="008E6A4F" w:rsidP="008E6A4F">
      <w:pPr>
        <w:pStyle w:val="Heading2"/>
      </w:pPr>
      <w:r>
        <w:br/>
        <w:t xml:space="preserve"> </w:t>
      </w:r>
    </w:p>
    <w:p w14:paraId="5E4BF949" w14:textId="77777777" w:rsidR="008E6A4F" w:rsidRPr="008E6A4F" w:rsidRDefault="008E6A4F" w:rsidP="008E6A4F"/>
    <w:p w14:paraId="23A75A8F" w14:textId="77777777" w:rsidR="00A2468B" w:rsidRPr="00A2468B" w:rsidRDefault="00A2468B" w:rsidP="00A2468B"/>
    <w:p w14:paraId="6649EF25" w14:textId="77777777" w:rsidR="001B69FA" w:rsidRDefault="001B69FA">
      <w:pPr>
        <w:pStyle w:val="Heading1"/>
      </w:pPr>
    </w:p>
    <w:p w14:paraId="3D685E6B" w14:textId="77777777" w:rsidR="001B69FA" w:rsidRDefault="001B69FA">
      <w:pPr>
        <w:pStyle w:val="Heading2"/>
      </w:pPr>
    </w:p>
    <w:p w14:paraId="67FB1200" w14:textId="77777777" w:rsidR="001B69FA" w:rsidRDefault="001B69FA"/>
    <w:sectPr w:rsidR="001B69FA">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D22C9" w14:textId="77777777" w:rsidR="00B57A1E" w:rsidRDefault="00B57A1E">
      <w:pPr>
        <w:spacing w:after="0" w:line="240" w:lineRule="auto"/>
      </w:pPr>
      <w:r>
        <w:separator/>
      </w:r>
    </w:p>
  </w:endnote>
  <w:endnote w:type="continuationSeparator" w:id="0">
    <w:p w14:paraId="2A66017D" w14:textId="77777777" w:rsidR="00B57A1E" w:rsidRDefault="00B5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86"/>
      <w:docPartObj>
        <w:docPartGallery w:val="Page Numbers (Bottom of Page)"/>
        <w:docPartUnique/>
      </w:docPartObj>
    </w:sdtPr>
    <w:sdtEndPr>
      <w:rPr>
        <w:noProof/>
      </w:rPr>
    </w:sdtEndPr>
    <w:sdtContent>
      <w:p w14:paraId="05BBA677" w14:textId="77777777" w:rsidR="001B69FA" w:rsidRDefault="005C6E1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2940" w14:textId="77777777" w:rsidR="00B57A1E" w:rsidRDefault="00B57A1E">
      <w:pPr>
        <w:spacing w:after="0" w:line="240" w:lineRule="auto"/>
      </w:pPr>
      <w:r>
        <w:separator/>
      </w:r>
    </w:p>
  </w:footnote>
  <w:footnote w:type="continuationSeparator" w:id="0">
    <w:p w14:paraId="4D23AA60" w14:textId="77777777" w:rsidR="00B57A1E" w:rsidRDefault="00B5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B07E" w14:textId="77777777" w:rsidR="001B69FA" w:rsidRDefault="005C6E18">
    <w:pPr>
      <w:pStyle w:val="Header"/>
    </w:pPr>
    <w:r>
      <w:rPr>
        <w:noProof/>
        <w:lang w:eastAsia="en-US"/>
      </w:rPr>
      <mc:AlternateContent>
        <mc:Choice Requires="wpg">
          <w:drawing>
            <wp:anchor distT="0" distB="0" distL="114300" distR="114300" simplePos="0" relativeHeight="251661312" behindDoc="0" locked="0" layoutInCell="1" allowOverlap="1" wp14:anchorId="7F05F98D" wp14:editId="234380D9">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AFADF59"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13F3" w14:textId="77777777" w:rsidR="001B69FA" w:rsidRDefault="005C6E18">
    <w:pPr>
      <w:pStyle w:val="Header"/>
    </w:pPr>
    <w:r>
      <w:rPr>
        <w:noProof/>
        <w:lang w:eastAsia="en-US"/>
      </w:rPr>
      <mc:AlternateContent>
        <mc:Choice Requires="wpg">
          <w:drawing>
            <wp:anchor distT="0" distB="0" distL="114300" distR="114300" simplePos="0" relativeHeight="251663360" behindDoc="0" locked="0" layoutInCell="1" allowOverlap="1" wp14:anchorId="6FB2CA96" wp14:editId="3912E0D1">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44980CEF"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1B"/>
    <w:rsid w:val="000834B9"/>
    <w:rsid w:val="0015115C"/>
    <w:rsid w:val="001B69FA"/>
    <w:rsid w:val="00226501"/>
    <w:rsid w:val="0024347F"/>
    <w:rsid w:val="005C6E18"/>
    <w:rsid w:val="0061747A"/>
    <w:rsid w:val="006A67CF"/>
    <w:rsid w:val="00835A5B"/>
    <w:rsid w:val="008E6A4F"/>
    <w:rsid w:val="00A2468B"/>
    <w:rsid w:val="00B57A1E"/>
    <w:rsid w:val="00C54981"/>
    <w:rsid w:val="00CD6B65"/>
    <w:rsid w:val="00DD5D58"/>
    <w:rsid w:val="00F5321B"/>
    <w:rsid w:val="00FC0524"/>
    <w:rsid w:val="00FD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7BE5C"/>
  <w15:chartTrackingRefBased/>
  <w15:docId w15:val="{161D93A6-89DB-F845-931E-7C7932E7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F5321B"/>
    <w:rPr>
      <w:color w:val="3D859C" w:themeColor="hyperlink"/>
      <w:u w:val="single"/>
    </w:rPr>
  </w:style>
  <w:style w:type="character" w:styleId="UnresolvedMention">
    <w:name w:val="Unresolved Mention"/>
    <w:basedOn w:val="DefaultParagraphFont"/>
    <w:uiPriority w:val="99"/>
    <w:semiHidden/>
    <w:unhideWhenUsed/>
    <w:rsid w:val="00F5321B"/>
    <w:rPr>
      <w:color w:val="605E5C"/>
      <w:shd w:val="clear" w:color="auto" w:fill="E1DFDD"/>
    </w:rPr>
  </w:style>
  <w:style w:type="character" w:styleId="FollowedHyperlink">
    <w:name w:val="FollowedHyperlink"/>
    <w:basedOn w:val="DefaultParagraphFont"/>
    <w:uiPriority w:val="99"/>
    <w:semiHidden/>
    <w:unhideWhenUsed/>
    <w:rsid w:val="00F5321B"/>
    <w:rPr>
      <w:color w:val="A65E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bowles/Library/Containers/com.microsoft.Word/Data/Library/Application%20Support/Microsoft/Office/16.0/DTS/en-US%7b2DF90BEF-87DC-1C4B-B358-4DFAFB7A1669%7d/%7b984A06E4-F9A7-174D-8AF0-3467BD41D970%7dtf10002079.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{984A06E4-F9A7-174D-8AF0-3467BD41D970}tf10002079.dotx</Template>
  <TotalTime>56</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2023-12-10T20:58:00Z</cp:lastPrinted>
  <dcterms:created xsi:type="dcterms:W3CDTF">2023-12-10T20:26:00Z</dcterms:created>
  <dcterms:modified xsi:type="dcterms:W3CDTF">2025-03-03T03:22:00Z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