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815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014"/>
      </w:tblGrid>
      <w:tr w:rsidR="00692703" w:rsidRPr="00CF1A49" w14:paraId="3D4CCED0" w14:textId="77777777" w:rsidTr="007938F3">
        <w:trPr>
          <w:trHeight w:hRule="exact" w:val="1512"/>
        </w:trPr>
        <w:tc>
          <w:tcPr>
            <w:tcW w:w="9013" w:type="dxa"/>
            <w:tcMar>
              <w:top w:w="0" w:type="dxa"/>
              <w:bottom w:w="0" w:type="dxa"/>
            </w:tcMar>
          </w:tcPr>
          <w:p w14:paraId="54A54BAD" w14:textId="77777777" w:rsidR="00692703" w:rsidRPr="00CF1A49" w:rsidRDefault="007938F3" w:rsidP="00913946">
            <w:pPr>
              <w:pStyle w:val="Title"/>
            </w:pPr>
            <w:r>
              <w:t>Jessica</w:t>
            </w:r>
            <w:r w:rsidR="00692703" w:rsidRPr="00CF1A49">
              <w:t xml:space="preserve"> </w:t>
            </w:r>
            <w:r w:rsidRPr="00A12BD9">
              <w:rPr>
                <w:rStyle w:val="IntenseEmphasis"/>
                <w:b w:val="0"/>
                <w:bCs/>
              </w:rPr>
              <w:t>Tenorio</w:t>
            </w:r>
          </w:p>
          <w:p w14:paraId="64550948" w14:textId="0D73BEDD" w:rsidR="00692703" w:rsidRPr="009A0508" w:rsidRDefault="00A12BD9" w:rsidP="009A0508">
            <w:pPr>
              <w:pStyle w:val="ContactInfo"/>
            </w:pPr>
            <w:r>
              <w:t>11159 Canyon Trail Dr, Houston, TX, 77066</w:t>
            </w:r>
          </w:p>
          <w:p w14:paraId="2D51FC67" w14:textId="77777777" w:rsidR="00692703" w:rsidRPr="00CF1A49" w:rsidRDefault="007938F3" w:rsidP="007938F3">
            <w:pPr>
              <w:pStyle w:val="ContactInfoEmphasis"/>
              <w:contextualSpacing w:val="0"/>
            </w:pPr>
            <w:r>
              <w:t>Titapie32@gmail.com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9B1C2D2047D640E296B531540F652141"/>
                </w:placeholder>
                <w:temporary/>
                <w:showingPlcHdr/>
                <w15:appearance w15:val="hidden"/>
              </w:sdtPr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>
              <w:t>713-245-0882</w:t>
            </w:r>
          </w:p>
        </w:tc>
      </w:tr>
      <w:tr w:rsidR="009571D8" w:rsidRPr="00CF1A49" w14:paraId="0B30251A" w14:textId="77777777" w:rsidTr="007938F3">
        <w:trPr>
          <w:trHeight w:val="18"/>
        </w:trPr>
        <w:tc>
          <w:tcPr>
            <w:tcW w:w="9013" w:type="dxa"/>
            <w:tcMar>
              <w:top w:w="432" w:type="dxa"/>
            </w:tcMar>
          </w:tcPr>
          <w:p w14:paraId="46A6E1C5" w14:textId="77777777" w:rsidR="001755A8" w:rsidRPr="00CF1A49" w:rsidRDefault="001755A8" w:rsidP="00E21829"/>
        </w:tc>
      </w:tr>
    </w:tbl>
    <w:p w14:paraId="510C0473" w14:textId="77777777" w:rsidR="004E01EB" w:rsidRPr="00CF1A49" w:rsidRDefault="00000000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2620B80A61DD4AB68180AC2F90C377B9"/>
          </w:placeholder>
          <w:temporary/>
          <w:showingPlcHdr/>
          <w15:appearance w15:val="hidden"/>
        </w:sdtPr>
        <w:sdtContent>
          <w:r w:rsidR="004E01EB" w:rsidRPr="00CF1A49"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420C4031" w14:textId="77777777" w:rsidTr="00D66A52">
        <w:tc>
          <w:tcPr>
            <w:tcW w:w="9355" w:type="dxa"/>
          </w:tcPr>
          <w:p w14:paraId="63A42892" w14:textId="73E3E7CE" w:rsidR="00A12BD9" w:rsidRPr="00CF1A49" w:rsidRDefault="00A12BD9" w:rsidP="00A12BD9">
            <w:pPr>
              <w:pStyle w:val="Heading3"/>
              <w:contextualSpacing w:val="0"/>
            </w:pPr>
            <w:r>
              <w:t>10/2024 to Present</w:t>
            </w:r>
          </w:p>
          <w:p w14:paraId="2BB5431B" w14:textId="66D66564" w:rsidR="00A12BD9" w:rsidRDefault="00A12BD9" w:rsidP="00A12BD9">
            <w:pPr>
              <w:pStyle w:val="Heading2"/>
              <w:contextualSpacing w:val="0"/>
            </w:pPr>
            <w:r>
              <w:t>Osso &amp; Kristalla</w:t>
            </w:r>
          </w:p>
          <w:p w14:paraId="154C2B83" w14:textId="63DC2305" w:rsidR="00A12BD9" w:rsidRDefault="00A12BD9" w:rsidP="00A12BD9">
            <w:pPr>
              <w:pStyle w:val="Heading3"/>
              <w:contextualSpacing w:val="0"/>
            </w:pPr>
            <w:r>
              <w:rPr>
                <w:rStyle w:val="SubtleReference"/>
              </w:rPr>
              <w:t>Server</w:t>
            </w:r>
          </w:p>
          <w:p w14:paraId="4D7A3084" w14:textId="77777777" w:rsidR="00A12BD9" w:rsidRDefault="00A12BD9" w:rsidP="00A12BD9">
            <w:pPr>
              <w:pStyle w:val="Heading3"/>
              <w:contextualSpacing w:val="0"/>
            </w:pPr>
          </w:p>
          <w:p w14:paraId="16B9BAFC" w14:textId="29E43B6D" w:rsidR="00A12BD9" w:rsidRPr="00CF1A49" w:rsidRDefault="00A12BD9" w:rsidP="00A12BD9">
            <w:pPr>
              <w:pStyle w:val="Heading3"/>
              <w:contextualSpacing w:val="0"/>
            </w:pPr>
            <w:r>
              <w:t>2/2023</w:t>
            </w:r>
            <w:r>
              <w:t xml:space="preserve"> TO</w:t>
            </w:r>
            <w:r w:rsidRPr="00CF1A49">
              <w:t xml:space="preserve"> </w:t>
            </w:r>
            <w:r>
              <w:t>10/2024</w:t>
            </w:r>
          </w:p>
          <w:p w14:paraId="6E47183C" w14:textId="68B2CBDF" w:rsidR="00A12BD9" w:rsidRDefault="00A12BD9" w:rsidP="00A12BD9">
            <w:pPr>
              <w:pStyle w:val="Heading2"/>
              <w:contextualSpacing w:val="0"/>
            </w:pPr>
            <w:r>
              <w:t>Via Emilia Italian Restaurant</w:t>
            </w:r>
          </w:p>
          <w:p w14:paraId="6AE1198C" w14:textId="589E050C" w:rsidR="00A12BD9" w:rsidRDefault="00A12BD9" w:rsidP="00A12BD9">
            <w:pPr>
              <w:pStyle w:val="Heading3"/>
              <w:contextualSpacing w:val="0"/>
              <w:rPr>
                <w:rStyle w:val="SubtleReference"/>
              </w:rPr>
            </w:pPr>
            <w:r>
              <w:rPr>
                <w:rStyle w:val="SubtleReference"/>
              </w:rPr>
              <w:t>Server</w:t>
            </w:r>
          </w:p>
          <w:p w14:paraId="670B7028" w14:textId="77777777" w:rsidR="00A12BD9" w:rsidRDefault="00A12BD9" w:rsidP="00A12BD9">
            <w:pPr>
              <w:pStyle w:val="Heading3"/>
              <w:contextualSpacing w:val="0"/>
              <w:rPr>
                <w:rStyle w:val="SubtleReference"/>
              </w:rPr>
            </w:pPr>
          </w:p>
          <w:p w14:paraId="0F63321A" w14:textId="78F485F9" w:rsidR="00A12BD9" w:rsidRPr="00CF1A49" w:rsidRDefault="00A12BD9" w:rsidP="00A12BD9">
            <w:pPr>
              <w:pStyle w:val="Heading3"/>
              <w:contextualSpacing w:val="0"/>
            </w:pPr>
            <w:r>
              <w:t>12/2015</w:t>
            </w:r>
            <w:r>
              <w:t xml:space="preserve"> to </w:t>
            </w:r>
            <w:r>
              <w:t>2/2023</w:t>
            </w:r>
          </w:p>
          <w:p w14:paraId="6B85D979" w14:textId="39BC62A0" w:rsidR="00A12BD9" w:rsidRDefault="00A12BD9" w:rsidP="00A12BD9">
            <w:pPr>
              <w:pStyle w:val="Heading2"/>
              <w:contextualSpacing w:val="0"/>
            </w:pPr>
            <w:r>
              <w:t>Mia Bella Trattoria</w:t>
            </w:r>
          </w:p>
          <w:p w14:paraId="2A014FE8" w14:textId="08F4E27C" w:rsidR="00A12BD9" w:rsidRPr="00A12BD9" w:rsidRDefault="00A12BD9" w:rsidP="00A12BD9">
            <w:pPr>
              <w:pStyle w:val="Heading3"/>
              <w:contextualSpacing w:val="0"/>
              <w:rPr>
                <w:b w:val="0"/>
                <w:smallCaps/>
              </w:rPr>
            </w:pPr>
            <w:r>
              <w:rPr>
                <w:rStyle w:val="SubtleReference"/>
              </w:rPr>
              <w:t>Server</w:t>
            </w:r>
          </w:p>
          <w:p w14:paraId="02912EB6" w14:textId="77777777" w:rsidR="00A12BD9" w:rsidRDefault="00A12BD9" w:rsidP="001D0BF1">
            <w:pPr>
              <w:pStyle w:val="Heading3"/>
              <w:contextualSpacing w:val="0"/>
            </w:pPr>
          </w:p>
          <w:p w14:paraId="55139DD9" w14:textId="39C9821C" w:rsidR="001D0BF1" w:rsidRPr="00CF1A49" w:rsidRDefault="007938F3" w:rsidP="001D0BF1">
            <w:pPr>
              <w:pStyle w:val="Heading3"/>
              <w:contextualSpacing w:val="0"/>
            </w:pPr>
            <w:r>
              <w:t>11/</w:t>
            </w:r>
            <w:r w:rsidR="009A0508">
              <w:t xml:space="preserve">2014 </w:t>
            </w:r>
            <w:r>
              <w:t>to 3/2020</w:t>
            </w:r>
          </w:p>
          <w:p w14:paraId="6C9B6126" w14:textId="5B04C1D5" w:rsidR="00FF222B" w:rsidRDefault="007938F3" w:rsidP="001D0BF1">
            <w:pPr>
              <w:pStyle w:val="Heading2"/>
              <w:contextualSpacing w:val="0"/>
            </w:pPr>
            <w:r>
              <w:t>Andalucia tapas restaurant</w:t>
            </w:r>
          </w:p>
          <w:p w14:paraId="12C8F283" w14:textId="19170146" w:rsidR="009A0508" w:rsidRPr="00CF1A49" w:rsidRDefault="007938F3" w:rsidP="00A12BD9">
            <w:pPr>
              <w:pStyle w:val="Heading2"/>
              <w:contextualSpacing w:val="0"/>
            </w:pPr>
            <w:r>
              <w:rPr>
                <w:rStyle w:val="SubtleReference"/>
              </w:rPr>
              <w:t>Server</w:t>
            </w:r>
          </w:p>
        </w:tc>
      </w:tr>
      <w:tr w:rsidR="00E21829" w:rsidRPr="00CF1A49" w14:paraId="6D8EBF56" w14:textId="77777777" w:rsidTr="00F61DF9">
        <w:tc>
          <w:tcPr>
            <w:tcW w:w="9355" w:type="dxa"/>
            <w:tcMar>
              <w:top w:w="216" w:type="dxa"/>
            </w:tcMar>
          </w:tcPr>
          <w:p w14:paraId="6B075EE8" w14:textId="77777777" w:rsidR="00E21829" w:rsidRPr="00CF1A49" w:rsidRDefault="007938F3" w:rsidP="00E21829">
            <w:pPr>
              <w:pStyle w:val="Heading3"/>
              <w:contextualSpacing w:val="0"/>
            </w:pPr>
            <w:r>
              <w:t>10/2019 TO</w:t>
            </w:r>
            <w:r w:rsidR="00E21829" w:rsidRPr="00CF1A49">
              <w:t xml:space="preserve"> </w:t>
            </w:r>
            <w:r>
              <w:t>3/2020</w:t>
            </w:r>
          </w:p>
          <w:p w14:paraId="14D0D296" w14:textId="77777777" w:rsidR="00E21829" w:rsidRDefault="007938F3" w:rsidP="00E21829">
            <w:pPr>
              <w:pStyle w:val="Heading2"/>
              <w:contextualSpacing w:val="0"/>
            </w:pPr>
            <w:r>
              <w:t>Improv Houston Comedy Club</w:t>
            </w:r>
          </w:p>
          <w:p w14:paraId="5FC0411C" w14:textId="1D4E2C43" w:rsidR="00E21829" w:rsidRDefault="007938F3" w:rsidP="00A12BD9">
            <w:pPr>
              <w:pStyle w:val="Heading2"/>
              <w:contextualSpacing w:val="0"/>
            </w:pPr>
            <w:r>
              <w:rPr>
                <w:rStyle w:val="SubtleReference"/>
              </w:rPr>
              <w:t>Server</w:t>
            </w:r>
          </w:p>
        </w:tc>
      </w:tr>
      <w:tr w:rsidR="00F61DF9" w:rsidRPr="00CF1A49" w14:paraId="733DF03F" w14:textId="77777777" w:rsidTr="00F61DF9">
        <w:tc>
          <w:tcPr>
            <w:tcW w:w="9355" w:type="dxa"/>
            <w:tcMar>
              <w:top w:w="216" w:type="dxa"/>
            </w:tcMar>
          </w:tcPr>
          <w:p w14:paraId="184F433A" w14:textId="77777777" w:rsidR="009A0508" w:rsidRPr="00CF1A49" w:rsidRDefault="007938F3" w:rsidP="009A0508">
            <w:pPr>
              <w:pStyle w:val="Heading3"/>
              <w:contextualSpacing w:val="0"/>
            </w:pPr>
            <w:r>
              <w:t>5/2019 TO 9/2019</w:t>
            </w:r>
          </w:p>
          <w:p w14:paraId="33D2BAA6" w14:textId="77777777" w:rsidR="00FF222B" w:rsidRDefault="007938F3" w:rsidP="009A0508">
            <w:pPr>
              <w:pStyle w:val="Heading2"/>
              <w:contextualSpacing w:val="0"/>
            </w:pPr>
            <w:r>
              <w:t>Benihana</w:t>
            </w:r>
          </w:p>
          <w:p w14:paraId="364F3D16" w14:textId="77777777" w:rsidR="009A0508" w:rsidRPr="00CF1A49" w:rsidRDefault="009A0508" w:rsidP="009A0508">
            <w:pPr>
              <w:pStyle w:val="Heading2"/>
              <w:contextualSpacing w:val="0"/>
            </w:pPr>
            <w:r w:rsidRPr="00CF1A49">
              <w:t xml:space="preserve"> </w:t>
            </w:r>
            <w:r w:rsidR="007938F3">
              <w:rPr>
                <w:rStyle w:val="SubtleReference"/>
              </w:rPr>
              <w:t>Server</w:t>
            </w:r>
          </w:p>
          <w:p w14:paraId="18E7331C" w14:textId="77777777" w:rsidR="007938F3" w:rsidRDefault="007938F3" w:rsidP="00F61DF9"/>
          <w:p w14:paraId="78A082E6" w14:textId="77777777" w:rsidR="007938F3" w:rsidRDefault="007938F3" w:rsidP="007938F3">
            <w:pPr>
              <w:pStyle w:val="Heading3"/>
            </w:pPr>
            <w:r>
              <w:t>4/2018 TO 12/2018</w:t>
            </w:r>
          </w:p>
          <w:p w14:paraId="40CAA791" w14:textId="77777777" w:rsidR="007938F3" w:rsidRDefault="007938F3" w:rsidP="007938F3">
            <w:pPr>
              <w:pStyle w:val="Heading2"/>
            </w:pPr>
            <w:r>
              <w:t>Willie G’s</w:t>
            </w:r>
          </w:p>
          <w:p w14:paraId="57B649B3" w14:textId="4270A661" w:rsidR="007938F3" w:rsidRDefault="007938F3" w:rsidP="00A12BD9">
            <w:pPr>
              <w:pStyle w:val="Heading2"/>
              <w:rPr>
                <w:rStyle w:val="SubtleReference"/>
              </w:rPr>
            </w:pPr>
            <w:r>
              <w:rPr>
                <w:rStyle w:val="SubtleReference"/>
              </w:rPr>
              <w:t>Server</w:t>
            </w:r>
          </w:p>
          <w:p w14:paraId="6045DD0C" w14:textId="35A15556" w:rsidR="009A0508" w:rsidRDefault="009A0508" w:rsidP="007938F3">
            <w:pPr>
              <w:pStyle w:val="Heading2"/>
            </w:pPr>
          </w:p>
        </w:tc>
      </w:tr>
    </w:tbl>
    <w:p w14:paraId="2A368764" w14:textId="77777777" w:rsidR="00E21829" w:rsidRDefault="00E21829" w:rsidP="00E21829"/>
    <w:p w14:paraId="08F4CD64" w14:textId="77777777" w:rsidR="00E21829" w:rsidRDefault="00E21829">
      <w:p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br w:type="page"/>
      </w:r>
    </w:p>
    <w:sdt>
      <w:sdtPr>
        <w:alias w:val="Education:"/>
        <w:tag w:val="Education:"/>
        <w:id w:val="-1908763273"/>
        <w:placeholder>
          <w:docPart w:val="3274F1254A0340E6979FCE06A8691301"/>
        </w:placeholder>
        <w:temporary/>
        <w:showingPlcHdr/>
        <w15:appearance w15:val="hidden"/>
      </w:sdtPr>
      <w:sdtContent>
        <w:p w14:paraId="32782270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A30FE83" w14:textId="77777777" w:rsidTr="009F4B58">
        <w:tc>
          <w:tcPr>
            <w:tcW w:w="9290" w:type="dxa"/>
          </w:tcPr>
          <w:p w14:paraId="45CDE380" w14:textId="77777777" w:rsidR="001D0BF1" w:rsidRPr="00CF1A49" w:rsidRDefault="007938F3" w:rsidP="001D0BF1">
            <w:pPr>
              <w:pStyle w:val="Heading3"/>
              <w:contextualSpacing w:val="0"/>
            </w:pPr>
            <w:r>
              <w:t xml:space="preserve">completed </w:t>
            </w:r>
            <w:r w:rsidR="009A0508">
              <w:t>june</w:t>
            </w:r>
            <w:r w:rsidR="001D0BF1" w:rsidRPr="00CF1A49">
              <w:t xml:space="preserve"> </w:t>
            </w:r>
            <w:r>
              <w:t>2017</w:t>
            </w:r>
          </w:p>
          <w:p w14:paraId="069D83EA" w14:textId="77777777" w:rsidR="009F4B58" w:rsidRDefault="007938F3" w:rsidP="007938F3">
            <w:pPr>
              <w:pStyle w:val="Heading2"/>
              <w:contextualSpacing w:val="0"/>
            </w:pPr>
            <w:r>
              <w:t>Associates in arts</w:t>
            </w:r>
            <w:r w:rsidR="009F4B58">
              <w:t>,</w:t>
            </w:r>
            <w:r w:rsidR="001D0BF1" w:rsidRPr="00CF1A49">
              <w:t xml:space="preserve"> </w:t>
            </w:r>
            <w:r>
              <w:rPr>
                <w:rStyle w:val="SubtleReference"/>
              </w:rPr>
              <w:t>Houston Community college</w:t>
            </w:r>
          </w:p>
          <w:p w14:paraId="63DA5663" w14:textId="77777777" w:rsidR="009F4B58" w:rsidRPr="00CF1A49" w:rsidRDefault="007938F3" w:rsidP="009F4B58">
            <w:pPr>
              <w:pStyle w:val="ListBullet"/>
            </w:pPr>
            <w:r>
              <w:t>GPA: 3.2</w:t>
            </w:r>
          </w:p>
        </w:tc>
      </w:tr>
    </w:tbl>
    <w:sdt>
      <w:sdtPr>
        <w:alias w:val="Skills:"/>
        <w:tag w:val="Skills:"/>
        <w:id w:val="-1392877668"/>
        <w:placeholder>
          <w:docPart w:val="10AA8E31EBDC41B182135809C08D6D9C"/>
        </w:placeholder>
        <w:temporary/>
        <w:showingPlcHdr/>
        <w15:appearance w15:val="hidden"/>
      </w:sdtPr>
      <w:sdtContent>
        <w:p w14:paraId="54A0CCAB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50FDE328" w14:textId="77777777" w:rsidTr="00CF1A49">
        <w:tc>
          <w:tcPr>
            <w:tcW w:w="4675" w:type="dxa"/>
          </w:tcPr>
          <w:p w14:paraId="37D8973C" w14:textId="77777777" w:rsidR="001E3120" w:rsidRPr="006E1507" w:rsidRDefault="008C2E7C" w:rsidP="006E1507">
            <w:pPr>
              <w:pStyle w:val="ListBullet"/>
              <w:contextualSpacing w:val="0"/>
            </w:pPr>
            <w:r>
              <w:t>Fine Dining Experience</w:t>
            </w:r>
          </w:p>
          <w:p w14:paraId="0B2EADD8" w14:textId="77777777" w:rsidR="001F4E6D" w:rsidRDefault="008C2E7C" w:rsidP="006E1507">
            <w:pPr>
              <w:pStyle w:val="ListBullet"/>
              <w:contextualSpacing w:val="0"/>
            </w:pPr>
            <w:r>
              <w:t>Exceptional Customer Service Skills</w:t>
            </w:r>
          </w:p>
          <w:p w14:paraId="18CFF12B" w14:textId="77777777" w:rsidR="009F4B58" w:rsidRDefault="008C2E7C" w:rsidP="006E1507">
            <w:pPr>
              <w:pStyle w:val="ListBullet"/>
              <w:contextualSpacing w:val="0"/>
            </w:pPr>
            <w:r>
              <w:t>Ability to Juggle Multiple Tasks Simultaneously</w:t>
            </w:r>
          </w:p>
          <w:p w14:paraId="0E09595C" w14:textId="77777777" w:rsidR="008C2E7C" w:rsidRDefault="008C2E7C" w:rsidP="008C2E7C">
            <w:pPr>
              <w:pStyle w:val="ListBullet"/>
              <w:contextualSpacing w:val="0"/>
            </w:pPr>
            <w:r>
              <w:t xml:space="preserve">Knowledgeable </w:t>
            </w:r>
            <w:proofErr w:type="gramStart"/>
            <w:r>
              <w:t>on</w:t>
            </w:r>
            <w:proofErr w:type="gramEnd"/>
            <w:r>
              <w:t xml:space="preserve"> Wine Service and Etiquette</w:t>
            </w:r>
          </w:p>
          <w:p w14:paraId="421A62BA" w14:textId="77777777" w:rsidR="00A12BD9" w:rsidRDefault="00A12BD9" w:rsidP="008C2E7C">
            <w:pPr>
              <w:pStyle w:val="ListBullet"/>
              <w:contextualSpacing w:val="0"/>
            </w:pPr>
            <w:r>
              <w:t>Knowledgeable on Spirits and production methods</w:t>
            </w:r>
          </w:p>
          <w:p w14:paraId="7C63ACD9" w14:textId="1C666998" w:rsidR="00A12BD9" w:rsidRPr="006E1507" w:rsidRDefault="00A12BD9" w:rsidP="008C2E7C">
            <w:pPr>
              <w:pStyle w:val="ListBullet"/>
              <w:contextualSpacing w:val="0"/>
            </w:pPr>
            <w:proofErr w:type="gramStart"/>
            <w:r>
              <w:t>Knowledgeable</w:t>
            </w:r>
            <w:proofErr w:type="gramEnd"/>
            <w:r>
              <w:t xml:space="preserve"> on industry trends and insights, since my husband is a sales consultant for Southern Glazer’s</w:t>
            </w:r>
          </w:p>
        </w:tc>
        <w:tc>
          <w:tcPr>
            <w:tcW w:w="4675" w:type="dxa"/>
            <w:tcMar>
              <w:left w:w="360" w:type="dxa"/>
            </w:tcMar>
          </w:tcPr>
          <w:p w14:paraId="16EB03CF" w14:textId="77777777" w:rsidR="009F4B58" w:rsidRPr="006E1507" w:rsidRDefault="009F4B58" w:rsidP="008C2E7C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14:paraId="37004FE5" w14:textId="77777777" w:rsidR="009F4B58" w:rsidRPr="00CF1A49" w:rsidRDefault="00000000" w:rsidP="009F4B58">
      <w:pPr>
        <w:pStyle w:val="Heading1"/>
      </w:pPr>
      <w:sdt>
        <w:sdtPr>
          <w:alias w:val="Activities:"/>
          <w:tag w:val="Activities:"/>
          <w:id w:val="1223332893"/>
          <w:placeholder>
            <w:docPart w:val="2C882E1EC8334AD890839E003A3BEDB6"/>
          </w:placeholder>
          <w:temporary/>
          <w:showingPlcHdr/>
          <w15:appearance w15:val="hidden"/>
        </w:sdtPr>
        <w:sdtContent>
          <w:r w:rsidR="0062312F" w:rsidRPr="00CF1A49">
            <w:t>Activities</w:t>
          </w:r>
        </w:sdtContent>
      </w:sdt>
      <w:r w:rsidR="009F4B58">
        <w:t xml:space="preserve"> &amp; Interests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9F4B58" w:rsidRPr="006E1507" w14:paraId="6962BBA9" w14:textId="77777777" w:rsidTr="00DD5C49">
        <w:tc>
          <w:tcPr>
            <w:tcW w:w="4675" w:type="dxa"/>
          </w:tcPr>
          <w:p w14:paraId="2205E048" w14:textId="002CFD5E" w:rsidR="009F4B58" w:rsidRPr="006E1507" w:rsidRDefault="008C2E7C" w:rsidP="00DD5C49">
            <w:pPr>
              <w:pStyle w:val="ListBullet"/>
              <w:contextualSpacing w:val="0"/>
            </w:pPr>
            <w:r>
              <w:t xml:space="preserve">Spending Time with my </w:t>
            </w:r>
            <w:r w:rsidR="00A12BD9">
              <w:t>pets</w:t>
            </w:r>
          </w:p>
          <w:p w14:paraId="5679E6B3" w14:textId="77777777" w:rsidR="009F4B58" w:rsidRDefault="008C2E7C" w:rsidP="00DD5C49">
            <w:pPr>
              <w:pStyle w:val="ListBullet"/>
              <w:contextualSpacing w:val="0"/>
            </w:pPr>
            <w:r>
              <w:t>Cooking for Family</w:t>
            </w:r>
          </w:p>
          <w:p w14:paraId="1D9431E1" w14:textId="06F5C32A" w:rsidR="009F4B58" w:rsidRPr="006E1507" w:rsidRDefault="008C2E7C" w:rsidP="00DD5C49">
            <w:pPr>
              <w:pStyle w:val="ListBullet"/>
              <w:contextualSpacing w:val="0"/>
            </w:pPr>
            <w:r>
              <w:t>Trying New Wines</w:t>
            </w:r>
            <w:r w:rsidR="00A12BD9">
              <w:t xml:space="preserve"> and spirits</w:t>
            </w:r>
          </w:p>
        </w:tc>
        <w:tc>
          <w:tcPr>
            <w:tcW w:w="4675" w:type="dxa"/>
            <w:tcMar>
              <w:left w:w="360" w:type="dxa"/>
            </w:tcMar>
          </w:tcPr>
          <w:p w14:paraId="594A37D7" w14:textId="77777777" w:rsidR="009F4B58" w:rsidRPr="006E1507" w:rsidRDefault="008C2E7C" w:rsidP="00DD5C49">
            <w:pPr>
              <w:pStyle w:val="ListBullet"/>
              <w:contextualSpacing w:val="0"/>
            </w:pPr>
            <w:r>
              <w:t>Traveling</w:t>
            </w:r>
          </w:p>
          <w:p w14:paraId="0F4D084D" w14:textId="77777777" w:rsidR="009F4B58" w:rsidRPr="006E1507" w:rsidRDefault="008C2E7C" w:rsidP="00DD5C49">
            <w:pPr>
              <w:pStyle w:val="ListBullet"/>
              <w:contextualSpacing w:val="0"/>
            </w:pPr>
            <w:r>
              <w:t>Exercising</w:t>
            </w:r>
          </w:p>
          <w:p w14:paraId="1944399B" w14:textId="77777777" w:rsidR="009F4B58" w:rsidRPr="006E1507" w:rsidRDefault="008C2E7C" w:rsidP="00DD5C49">
            <w:pPr>
              <w:pStyle w:val="ListBullet"/>
              <w:contextualSpacing w:val="0"/>
            </w:pPr>
            <w:r>
              <w:t>Learning</w:t>
            </w:r>
          </w:p>
        </w:tc>
      </w:tr>
    </w:tbl>
    <w:p w14:paraId="0BC61FC2" w14:textId="77777777" w:rsidR="009F4B58" w:rsidRPr="006E1507" w:rsidRDefault="009F4B58" w:rsidP="009F4B58">
      <w:pPr>
        <w:pStyle w:val="ListBullet"/>
        <w:numPr>
          <w:ilvl w:val="0"/>
          <w:numId w:val="0"/>
        </w:numPr>
      </w:pPr>
    </w:p>
    <w:sectPr w:rsidR="009F4B58" w:rsidRPr="006E1507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F0BE1" w14:textId="77777777" w:rsidR="00957373" w:rsidRDefault="00957373" w:rsidP="0068194B">
      <w:r>
        <w:separator/>
      </w:r>
    </w:p>
    <w:p w14:paraId="3FC7803E" w14:textId="77777777" w:rsidR="00957373" w:rsidRDefault="00957373"/>
    <w:p w14:paraId="638FABA1" w14:textId="77777777" w:rsidR="00957373" w:rsidRDefault="00957373"/>
  </w:endnote>
  <w:endnote w:type="continuationSeparator" w:id="0">
    <w:p w14:paraId="4906624A" w14:textId="77777777" w:rsidR="00957373" w:rsidRDefault="00957373" w:rsidP="0068194B">
      <w:r>
        <w:continuationSeparator/>
      </w:r>
    </w:p>
    <w:p w14:paraId="14F57D16" w14:textId="77777777" w:rsidR="00957373" w:rsidRDefault="00957373"/>
    <w:p w14:paraId="28CC846B" w14:textId="77777777" w:rsidR="00957373" w:rsidRDefault="009573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84AE59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2E7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3848F" w14:textId="77777777" w:rsidR="00957373" w:rsidRDefault="00957373" w:rsidP="0068194B">
      <w:r>
        <w:separator/>
      </w:r>
    </w:p>
    <w:p w14:paraId="73D15BDB" w14:textId="77777777" w:rsidR="00957373" w:rsidRDefault="00957373"/>
    <w:p w14:paraId="41BDCEB4" w14:textId="77777777" w:rsidR="00957373" w:rsidRDefault="00957373"/>
  </w:footnote>
  <w:footnote w:type="continuationSeparator" w:id="0">
    <w:p w14:paraId="53130D12" w14:textId="77777777" w:rsidR="00957373" w:rsidRDefault="00957373" w:rsidP="0068194B">
      <w:r>
        <w:continuationSeparator/>
      </w:r>
    </w:p>
    <w:p w14:paraId="1CE94A53" w14:textId="77777777" w:rsidR="00957373" w:rsidRDefault="00957373"/>
    <w:p w14:paraId="3CD52360" w14:textId="77777777" w:rsidR="00957373" w:rsidRDefault="009573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1A52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5FC982" wp14:editId="32C2713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79B1CD33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8CE2DAE"/>
    <w:multiLevelType w:val="hybridMultilevel"/>
    <w:tmpl w:val="4A08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6F25141"/>
    <w:multiLevelType w:val="hybridMultilevel"/>
    <w:tmpl w:val="5F5CC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91045">
    <w:abstractNumId w:val="9"/>
  </w:num>
  <w:num w:numId="2" w16cid:durableId="659895338">
    <w:abstractNumId w:val="8"/>
  </w:num>
  <w:num w:numId="3" w16cid:durableId="1371957244">
    <w:abstractNumId w:val="7"/>
  </w:num>
  <w:num w:numId="4" w16cid:durableId="593591736">
    <w:abstractNumId w:val="6"/>
  </w:num>
  <w:num w:numId="5" w16cid:durableId="767233207">
    <w:abstractNumId w:val="10"/>
  </w:num>
  <w:num w:numId="6" w16cid:durableId="1635401483">
    <w:abstractNumId w:val="3"/>
  </w:num>
  <w:num w:numId="7" w16cid:durableId="810441059">
    <w:abstractNumId w:val="12"/>
  </w:num>
  <w:num w:numId="8" w16cid:durableId="446242332">
    <w:abstractNumId w:val="2"/>
  </w:num>
  <w:num w:numId="9" w16cid:durableId="449013228">
    <w:abstractNumId w:val="13"/>
  </w:num>
  <w:num w:numId="10" w16cid:durableId="1798258651">
    <w:abstractNumId w:val="5"/>
  </w:num>
  <w:num w:numId="11" w16cid:durableId="1168205969">
    <w:abstractNumId w:val="4"/>
  </w:num>
  <w:num w:numId="12" w16cid:durableId="329991804">
    <w:abstractNumId w:val="1"/>
  </w:num>
  <w:num w:numId="13" w16cid:durableId="164053544">
    <w:abstractNumId w:val="0"/>
  </w:num>
  <w:num w:numId="14" w16cid:durableId="1461996647">
    <w:abstractNumId w:val="14"/>
  </w:num>
  <w:num w:numId="15" w16cid:durableId="1414473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F3"/>
    <w:rsid w:val="000001EF"/>
    <w:rsid w:val="000009D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16E7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33D6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17BCD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C1A62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38F3"/>
    <w:rsid w:val="00796076"/>
    <w:rsid w:val="007B1CF7"/>
    <w:rsid w:val="007C0566"/>
    <w:rsid w:val="007C606B"/>
    <w:rsid w:val="007C6CAD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2E7C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57373"/>
    <w:rsid w:val="009650EA"/>
    <w:rsid w:val="0097790C"/>
    <w:rsid w:val="0098506E"/>
    <w:rsid w:val="009916FD"/>
    <w:rsid w:val="009A0508"/>
    <w:rsid w:val="009A44CE"/>
    <w:rsid w:val="009C4DFC"/>
    <w:rsid w:val="009D44F8"/>
    <w:rsid w:val="009E3160"/>
    <w:rsid w:val="009F220C"/>
    <w:rsid w:val="009F3B05"/>
    <w:rsid w:val="009F4931"/>
    <w:rsid w:val="009F4B58"/>
    <w:rsid w:val="00A12BD9"/>
    <w:rsid w:val="00A14534"/>
    <w:rsid w:val="00A16DAA"/>
    <w:rsid w:val="00A24162"/>
    <w:rsid w:val="00A25023"/>
    <w:rsid w:val="00A270EA"/>
    <w:rsid w:val="00A34BA2"/>
    <w:rsid w:val="00A36F27"/>
    <w:rsid w:val="00A373BD"/>
    <w:rsid w:val="00A42E32"/>
    <w:rsid w:val="00A46E63"/>
    <w:rsid w:val="00A51DC5"/>
    <w:rsid w:val="00A53DE1"/>
    <w:rsid w:val="00A5714C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0741E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1829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328"/>
    <w:rsid w:val="00F94EB5"/>
    <w:rsid w:val="00F9624D"/>
    <w:rsid w:val="00FB31C1"/>
    <w:rsid w:val="00FB58F2"/>
    <w:rsid w:val="00FC6AEA"/>
    <w:rsid w:val="00FD3D13"/>
    <w:rsid w:val="00FE55A2"/>
    <w:rsid w:val="00FF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8A17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zNuts\AppData\Roaming\Microsoft\Templates\Accounting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1C2D2047D640E296B531540F652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64678-E5A2-4253-BE61-290DDB2A39C8}"/>
      </w:docPartPr>
      <w:docPartBody>
        <w:p w:rsidR="00191355" w:rsidRDefault="00A32284">
          <w:pPr>
            <w:pStyle w:val="9B1C2D2047D640E296B531540F652141"/>
          </w:pPr>
          <w:r w:rsidRPr="00CF1A49">
            <w:t>·</w:t>
          </w:r>
        </w:p>
      </w:docPartBody>
    </w:docPart>
    <w:docPart>
      <w:docPartPr>
        <w:name w:val="2620B80A61DD4AB68180AC2F90C37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A1478-F58D-4C25-938D-A51F411D4044}"/>
      </w:docPartPr>
      <w:docPartBody>
        <w:p w:rsidR="00191355" w:rsidRDefault="00A32284">
          <w:pPr>
            <w:pStyle w:val="2620B80A61DD4AB68180AC2F90C377B9"/>
          </w:pPr>
          <w:r w:rsidRPr="00CF1A49">
            <w:t>Experience</w:t>
          </w:r>
        </w:p>
      </w:docPartBody>
    </w:docPart>
    <w:docPart>
      <w:docPartPr>
        <w:name w:val="3274F1254A0340E6979FCE06A869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BAF7C-E2B5-4F7D-A440-90B762914E27}"/>
      </w:docPartPr>
      <w:docPartBody>
        <w:p w:rsidR="00191355" w:rsidRDefault="00A32284">
          <w:pPr>
            <w:pStyle w:val="3274F1254A0340E6979FCE06A8691301"/>
          </w:pPr>
          <w:r w:rsidRPr="00CF1A49">
            <w:t>Education</w:t>
          </w:r>
        </w:p>
      </w:docPartBody>
    </w:docPart>
    <w:docPart>
      <w:docPartPr>
        <w:name w:val="10AA8E31EBDC41B182135809C08D6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6E57B-2429-4BC4-8F83-2376FB583E2C}"/>
      </w:docPartPr>
      <w:docPartBody>
        <w:p w:rsidR="00191355" w:rsidRDefault="00A32284">
          <w:pPr>
            <w:pStyle w:val="10AA8E31EBDC41B182135809C08D6D9C"/>
          </w:pPr>
          <w:r w:rsidRPr="00CF1A49">
            <w:t>Skills</w:t>
          </w:r>
        </w:p>
      </w:docPartBody>
    </w:docPart>
    <w:docPart>
      <w:docPartPr>
        <w:name w:val="2C882E1EC8334AD890839E003A3BED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4A565-3092-4BB7-A015-DCB506FF32D8}"/>
      </w:docPartPr>
      <w:docPartBody>
        <w:p w:rsidR="00191355" w:rsidRDefault="00A32284">
          <w:pPr>
            <w:pStyle w:val="2C882E1EC8334AD890839E003A3BEDB6"/>
          </w:pPr>
          <w:r w:rsidRPr="00CF1A49">
            <w:t>Activities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284"/>
    <w:rsid w:val="00191355"/>
    <w:rsid w:val="00925CE1"/>
    <w:rsid w:val="00A32284"/>
    <w:rsid w:val="00F9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B1C2D2047D640E296B531540F652141">
    <w:name w:val="9B1C2D2047D640E296B531540F652141"/>
  </w:style>
  <w:style w:type="paragraph" w:customStyle="1" w:styleId="2620B80A61DD4AB68180AC2F90C377B9">
    <w:name w:val="2620B80A61DD4AB68180AC2F90C377B9"/>
  </w:style>
  <w:style w:type="paragraph" w:customStyle="1" w:styleId="3274F1254A0340E6979FCE06A8691301">
    <w:name w:val="3274F1254A0340E6979FCE06A8691301"/>
  </w:style>
  <w:style w:type="paragraph" w:customStyle="1" w:styleId="10AA8E31EBDC41B182135809C08D6D9C">
    <w:name w:val="10AA8E31EBDC41B182135809C08D6D9C"/>
  </w:style>
  <w:style w:type="paragraph" w:customStyle="1" w:styleId="2C882E1EC8334AD890839E003A3BEDB6">
    <w:name w:val="2C882E1EC8334AD890839E003A3BED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7e3f163ba23981de9af4e94a4fc3c170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77303e74caa42b09a8f0afd28694942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662BB8-1253-4FAB-BF9A-1F186878EF90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08213137-FECA-4B2D-A0F1-4DB59211E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E9CCA-B965-45FD-937B-55A202EB7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Accounting resume.dotx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2025-01-02T22:08:00Z</dcterms:created>
  <dcterms:modified xsi:type="dcterms:W3CDTF">2025-01-02T22:08:00Z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